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2B9C4" w14:textId="77777777" w:rsidR="002A23F1" w:rsidRPr="00513A7B" w:rsidRDefault="00D82A92" w:rsidP="002A23F1">
      <w:pPr>
        <w:rPr>
          <w:rFonts w:ascii="Verdana" w:hAnsi="Verdana"/>
          <w:b/>
          <w:bCs/>
        </w:rPr>
      </w:pPr>
      <w:r w:rsidRPr="00513A7B">
        <w:rPr>
          <w:rFonts w:ascii="Verdana" w:hAnsi="Verdana"/>
          <w:b/>
          <w:bCs/>
        </w:rPr>
        <w:t>Referat af bestyrelsesmøde den 18. december 2025 på Dusager</w:t>
      </w:r>
    </w:p>
    <w:p w14:paraId="668855C2" w14:textId="77777777" w:rsidR="002A23F1" w:rsidRPr="00D8758C" w:rsidRDefault="002A23F1" w:rsidP="002A23F1">
      <w:pPr>
        <w:rPr>
          <w:rFonts w:ascii="Verdana" w:hAnsi="Verdana"/>
          <w:sz w:val="18"/>
          <w:szCs w:val="18"/>
        </w:rPr>
      </w:pPr>
    </w:p>
    <w:p w14:paraId="5A1A5328" w14:textId="3ECD56D1" w:rsidR="00D82A92" w:rsidRPr="00513A7B" w:rsidRDefault="00D82A92" w:rsidP="002A23F1">
      <w:pPr>
        <w:rPr>
          <w:rFonts w:ascii="Verdana" w:hAnsi="Verdana"/>
          <w:b/>
          <w:bCs/>
          <w:sz w:val="18"/>
          <w:szCs w:val="18"/>
        </w:rPr>
      </w:pPr>
      <w:r w:rsidRPr="00513A7B">
        <w:rPr>
          <w:rFonts w:ascii="Verdana" w:hAnsi="Verdana" w:cs="Calibri"/>
          <w:b/>
          <w:bCs/>
          <w:sz w:val="18"/>
          <w:szCs w:val="18"/>
        </w:rPr>
        <w:t>Dagsorden:</w:t>
      </w:r>
    </w:p>
    <w:p w14:paraId="3EF4FFBF" w14:textId="77777777" w:rsidR="00D82A92" w:rsidRPr="00513A7B" w:rsidRDefault="00D82A92" w:rsidP="00D82A92">
      <w:pPr>
        <w:pStyle w:val="Ingenafstand"/>
        <w:rPr>
          <w:rFonts w:ascii="Verdana" w:hAnsi="Verdana" w:cs="Calibri"/>
          <w:b/>
          <w:bCs/>
          <w:sz w:val="18"/>
          <w:szCs w:val="18"/>
        </w:rPr>
      </w:pPr>
    </w:p>
    <w:p w14:paraId="58041089" w14:textId="1CF01FD7" w:rsidR="00D82A92" w:rsidRPr="00513A7B" w:rsidRDefault="00D82A92" w:rsidP="00D82A92">
      <w:pPr>
        <w:pStyle w:val="Ingenafstand"/>
        <w:numPr>
          <w:ilvl w:val="0"/>
          <w:numId w:val="1"/>
        </w:numPr>
        <w:rPr>
          <w:rFonts w:ascii="Verdana" w:hAnsi="Verdana" w:cs="Calibri"/>
          <w:b/>
          <w:bCs/>
          <w:sz w:val="18"/>
          <w:szCs w:val="18"/>
        </w:rPr>
      </w:pPr>
      <w:r w:rsidRPr="00513A7B">
        <w:rPr>
          <w:rFonts w:ascii="Verdana" w:hAnsi="Verdana" w:cs="Calibri"/>
          <w:b/>
          <w:bCs/>
          <w:sz w:val="18"/>
          <w:szCs w:val="18"/>
        </w:rPr>
        <w:t>Godkendelse af referat fra den 24. november</w:t>
      </w:r>
    </w:p>
    <w:p w14:paraId="2EFB42EB" w14:textId="77777777" w:rsidR="00D82A92" w:rsidRPr="00513A7B" w:rsidRDefault="00D82A92" w:rsidP="00D82A92">
      <w:pPr>
        <w:pStyle w:val="Ingenafstand"/>
        <w:numPr>
          <w:ilvl w:val="0"/>
          <w:numId w:val="1"/>
        </w:numPr>
        <w:rPr>
          <w:rFonts w:ascii="Verdana" w:hAnsi="Verdana" w:cs="Calibri"/>
          <w:b/>
          <w:bCs/>
          <w:sz w:val="18"/>
          <w:szCs w:val="18"/>
        </w:rPr>
      </w:pPr>
      <w:r w:rsidRPr="00513A7B">
        <w:rPr>
          <w:rFonts w:ascii="Verdana" w:hAnsi="Verdana" w:cs="Calibri"/>
          <w:b/>
          <w:bCs/>
          <w:sz w:val="18"/>
          <w:szCs w:val="18"/>
        </w:rPr>
        <w:t>Opfølgning af sagslisten</w:t>
      </w:r>
    </w:p>
    <w:p w14:paraId="2D47727D" w14:textId="50C5B35D" w:rsidR="00D82A92" w:rsidRPr="00513A7B" w:rsidRDefault="00D82A92" w:rsidP="00D82A92">
      <w:pPr>
        <w:pStyle w:val="Ingenafstand"/>
        <w:numPr>
          <w:ilvl w:val="0"/>
          <w:numId w:val="1"/>
        </w:numPr>
        <w:rPr>
          <w:rFonts w:ascii="Verdana" w:hAnsi="Verdana" w:cs="Calibri"/>
          <w:b/>
          <w:bCs/>
          <w:sz w:val="18"/>
          <w:szCs w:val="18"/>
        </w:rPr>
      </w:pPr>
      <w:r w:rsidRPr="00513A7B">
        <w:rPr>
          <w:rFonts w:ascii="Verdana" w:hAnsi="Verdana" w:cs="Calibri"/>
          <w:b/>
          <w:bCs/>
          <w:sz w:val="18"/>
          <w:szCs w:val="18"/>
        </w:rPr>
        <w:t>Økonomi</w:t>
      </w:r>
    </w:p>
    <w:p w14:paraId="28FFE94C" w14:textId="77777777" w:rsidR="00D82A92" w:rsidRPr="00513A7B" w:rsidRDefault="00D82A92" w:rsidP="00D82A92">
      <w:pPr>
        <w:pStyle w:val="Ingenafstand"/>
        <w:numPr>
          <w:ilvl w:val="0"/>
          <w:numId w:val="1"/>
        </w:numPr>
        <w:rPr>
          <w:rFonts w:ascii="Verdana" w:hAnsi="Verdana" w:cs="Calibri"/>
          <w:b/>
          <w:bCs/>
          <w:sz w:val="18"/>
          <w:szCs w:val="18"/>
        </w:rPr>
      </w:pPr>
      <w:r w:rsidRPr="00513A7B">
        <w:rPr>
          <w:rFonts w:ascii="Verdana" w:hAnsi="Verdana" w:cs="Calibri"/>
          <w:b/>
          <w:bCs/>
          <w:sz w:val="18"/>
          <w:szCs w:val="18"/>
        </w:rPr>
        <w:t>Bestyrelsens vinterseminar 2026</w:t>
      </w:r>
    </w:p>
    <w:p w14:paraId="7CA5D1D0" w14:textId="77777777" w:rsidR="00D82A92" w:rsidRPr="00513A7B" w:rsidRDefault="00D82A92" w:rsidP="00D82A92">
      <w:pPr>
        <w:pStyle w:val="Ingenafstand"/>
        <w:numPr>
          <w:ilvl w:val="0"/>
          <w:numId w:val="1"/>
        </w:numPr>
        <w:rPr>
          <w:rFonts w:ascii="Verdana" w:hAnsi="Verdana" w:cs="Calibri"/>
          <w:b/>
          <w:bCs/>
          <w:sz w:val="18"/>
          <w:szCs w:val="18"/>
        </w:rPr>
      </w:pPr>
      <w:r w:rsidRPr="00513A7B">
        <w:rPr>
          <w:rFonts w:ascii="Verdana" w:hAnsi="Verdana" w:cs="Calibri"/>
          <w:b/>
          <w:bCs/>
          <w:sz w:val="18"/>
          <w:szCs w:val="18"/>
        </w:rPr>
        <w:t>Generalforsamling 2026</w:t>
      </w:r>
    </w:p>
    <w:p w14:paraId="006F042A" w14:textId="77777777" w:rsidR="00D82A92" w:rsidRPr="00513A7B" w:rsidRDefault="00D82A92" w:rsidP="00D82A92">
      <w:pPr>
        <w:pStyle w:val="Ingenafstand"/>
        <w:numPr>
          <w:ilvl w:val="0"/>
          <w:numId w:val="1"/>
        </w:numPr>
        <w:rPr>
          <w:rFonts w:ascii="Verdana" w:hAnsi="Verdana" w:cs="Calibri"/>
          <w:b/>
          <w:bCs/>
          <w:sz w:val="18"/>
          <w:szCs w:val="18"/>
        </w:rPr>
      </w:pPr>
      <w:r w:rsidRPr="00513A7B">
        <w:rPr>
          <w:rFonts w:ascii="Verdana" w:hAnsi="Verdana" w:cs="Calibri"/>
          <w:b/>
          <w:bCs/>
          <w:sz w:val="18"/>
          <w:szCs w:val="18"/>
        </w:rPr>
        <w:t>Landsklubben</w:t>
      </w:r>
    </w:p>
    <w:p w14:paraId="3DFF6C71" w14:textId="77777777" w:rsidR="00D82A92" w:rsidRPr="00513A7B" w:rsidRDefault="00D82A92" w:rsidP="00D82A92">
      <w:pPr>
        <w:pStyle w:val="Ingenafstand"/>
        <w:numPr>
          <w:ilvl w:val="0"/>
          <w:numId w:val="1"/>
        </w:numPr>
        <w:rPr>
          <w:rFonts w:ascii="Verdana" w:hAnsi="Verdana" w:cs="Calibri"/>
          <w:b/>
          <w:bCs/>
          <w:sz w:val="18"/>
          <w:szCs w:val="18"/>
        </w:rPr>
      </w:pPr>
      <w:r w:rsidRPr="00513A7B">
        <w:rPr>
          <w:rFonts w:ascii="Verdana" w:hAnsi="Verdana" w:cs="Calibri"/>
          <w:b/>
          <w:bCs/>
          <w:sz w:val="18"/>
          <w:szCs w:val="18"/>
        </w:rPr>
        <w:t>Arbejdssituationen/SU-stof ved TDC</w:t>
      </w:r>
    </w:p>
    <w:p w14:paraId="0AEFF2D6" w14:textId="77777777" w:rsidR="00D82A92" w:rsidRPr="00513A7B" w:rsidRDefault="00D82A92" w:rsidP="00D82A92">
      <w:pPr>
        <w:pStyle w:val="Ingenafstand"/>
        <w:numPr>
          <w:ilvl w:val="0"/>
          <w:numId w:val="1"/>
        </w:numPr>
        <w:rPr>
          <w:rFonts w:ascii="Verdana" w:hAnsi="Verdana" w:cs="Calibri"/>
          <w:b/>
          <w:bCs/>
          <w:sz w:val="18"/>
          <w:szCs w:val="18"/>
        </w:rPr>
      </w:pPr>
      <w:r w:rsidRPr="00513A7B">
        <w:rPr>
          <w:rFonts w:ascii="Verdana" w:hAnsi="Verdana" w:cs="Calibri"/>
          <w:b/>
          <w:bCs/>
          <w:sz w:val="18"/>
          <w:szCs w:val="18"/>
        </w:rPr>
        <w:t>Faglige sager og forhandlinger</w:t>
      </w:r>
    </w:p>
    <w:p w14:paraId="3243BB22" w14:textId="77777777" w:rsidR="00D82A92" w:rsidRPr="00513A7B" w:rsidRDefault="00D82A92" w:rsidP="00D82A92">
      <w:pPr>
        <w:pStyle w:val="Ingenafstand"/>
        <w:numPr>
          <w:ilvl w:val="0"/>
          <w:numId w:val="1"/>
        </w:numPr>
        <w:rPr>
          <w:rFonts w:ascii="Verdana" w:hAnsi="Verdana" w:cs="Calibri"/>
          <w:b/>
          <w:bCs/>
          <w:sz w:val="18"/>
          <w:szCs w:val="18"/>
        </w:rPr>
      </w:pPr>
      <w:r w:rsidRPr="00513A7B">
        <w:rPr>
          <w:rFonts w:ascii="Verdana" w:hAnsi="Verdana" w:cs="Calibri"/>
          <w:b/>
          <w:bCs/>
          <w:sz w:val="18"/>
          <w:szCs w:val="18"/>
        </w:rPr>
        <w:t>Deltagernes runde</w:t>
      </w:r>
    </w:p>
    <w:p w14:paraId="6B6ED473" w14:textId="77777777" w:rsidR="00D82A92" w:rsidRPr="00513A7B" w:rsidRDefault="00D82A92" w:rsidP="00D82A92">
      <w:pPr>
        <w:pStyle w:val="Ingenafstand"/>
        <w:numPr>
          <w:ilvl w:val="0"/>
          <w:numId w:val="1"/>
        </w:numPr>
        <w:rPr>
          <w:rFonts w:ascii="Verdana" w:hAnsi="Verdana" w:cs="Calibri"/>
          <w:b/>
          <w:bCs/>
          <w:sz w:val="18"/>
          <w:szCs w:val="18"/>
        </w:rPr>
      </w:pPr>
      <w:r w:rsidRPr="00513A7B">
        <w:rPr>
          <w:rFonts w:ascii="Verdana" w:hAnsi="Verdana" w:cs="Calibri"/>
          <w:b/>
          <w:bCs/>
          <w:sz w:val="18"/>
          <w:szCs w:val="18"/>
        </w:rPr>
        <w:t>Eventuelt</w:t>
      </w:r>
    </w:p>
    <w:p w14:paraId="15D93C76" w14:textId="77777777" w:rsidR="00D82A92" w:rsidRPr="00D8758C" w:rsidRDefault="00D82A92" w:rsidP="00D82A92">
      <w:pPr>
        <w:pStyle w:val="Ingenafstand"/>
        <w:rPr>
          <w:rFonts w:ascii="Verdana" w:hAnsi="Verdana" w:cs="Calibri"/>
          <w:sz w:val="18"/>
          <w:szCs w:val="18"/>
        </w:rPr>
      </w:pPr>
    </w:p>
    <w:p w14:paraId="49F137EF" w14:textId="77777777" w:rsidR="00D82A92" w:rsidRPr="00D8758C" w:rsidRDefault="00D82A92" w:rsidP="00D82A92">
      <w:pPr>
        <w:pStyle w:val="Ingenafstand"/>
        <w:rPr>
          <w:rFonts w:ascii="Verdana" w:hAnsi="Verdana" w:cs="Calibri"/>
          <w:sz w:val="18"/>
          <w:szCs w:val="18"/>
        </w:rPr>
      </w:pPr>
    </w:p>
    <w:p w14:paraId="45FBA716" w14:textId="0455723F" w:rsidR="00D82A92" w:rsidRPr="00D8758C" w:rsidRDefault="00D82A92" w:rsidP="00D82A92">
      <w:pPr>
        <w:pStyle w:val="Ingenafstand"/>
        <w:rPr>
          <w:rFonts w:ascii="Verdana" w:hAnsi="Verdana" w:cs="Calibri"/>
          <w:sz w:val="18"/>
          <w:szCs w:val="18"/>
        </w:rPr>
      </w:pPr>
      <w:r w:rsidRPr="00D8758C">
        <w:rPr>
          <w:rFonts w:ascii="Verdana" w:hAnsi="Verdana" w:cs="Calibri"/>
          <w:sz w:val="18"/>
          <w:szCs w:val="18"/>
        </w:rPr>
        <w:t>På mødet deltog de tre suppleanter Gitte Bartholin, Rasmus Kammer Paaskesen og Michael D. Knudsen</w:t>
      </w:r>
    </w:p>
    <w:p w14:paraId="6245D9F8" w14:textId="77777777" w:rsidR="00D82A92" w:rsidRPr="00D8758C" w:rsidRDefault="00D82A92" w:rsidP="00D82A92">
      <w:pPr>
        <w:pStyle w:val="Ingenafstand"/>
        <w:rPr>
          <w:rFonts w:ascii="Verdana" w:hAnsi="Verdana" w:cs="Calibri"/>
          <w:sz w:val="18"/>
          <w:szCs w:val="18"/>
        </w:rPr>
      </w:pPr>
    </w:p>
    <w:p w14:paraId="2CC7FD46" w14:textId="77777777" w:rsidR="00D82A92" w:rsidRPr="00D8758C" w:rsidRDefault="00D82A92" w:rsidP="00D82A92">
      <w:pPr>
        <w:pStyle w:val="Ingenafstand"/>
        <w:rPr>
          <w:rFonts w:ascii="Verdana" w:hAnsi="Verdana" w:cs="Calibri"/>
          <w:sz w:val="18"/>
          <w:szCs w:val="18"/>
        </w:rPr>
      </w:pPr>
    </w:p>
    <w:p w14:paraId="0F4C3BC7" w14:textId="1B13B70A" w:rsidR="00D82A92" w:rsidRPr="00513A7B" w:rsidRDefault="00D82A92" w:rsidP="00D82A92">
      <w:pPr>
        <w:pStyle w:val="Ingenafstand"/>
        <w:rPr>
          <w:rFonts w:ascii="Verdana" w:hAnsi="Verdana" w:cs="Calibri"/>
          <w:b/>
          <w:bCs/>
          <w:sz w:val="18"/>
          <w:szCs w:val="18"/>
        </w:rPr>
      </w:pPr>
      <w:r w:rsidRPr="00513A7B">
        <w:rPr>
          <w:rFonts w:ascii="Verdana" w:hAnsi="Verdana" w:cs="Calibri"/>
          <w:b/>
          <w:bCs/>
          <w:sz w:val="18"/>
          <w:szCs w:val="18"/>
        </w:rPr>
        <w:t xml:space="preserve">AD1: Godkendelse af referat fra den 24. november </w:t>
      </w:r>
    </w:p>
    <w:p w14:paraId="7A9DF07F" w14:textId="77777777" w:rsidR="00D82A92" w:rsidRPr="00D8758C" w:rsidRDefault="00D82A92" w:rsidP="00D82A92">
      <w:pPr>
        <w:pStyle w:val="Ingenafstand"/>
        <w:rPr>
          <w:rFonts w:ascii="Verdana" w:hAnsi="Verdana" w:cs="Calibri"/>
          <w:sz w:val="18"/>
          <w:szCs w:val="18"/>
        </w:rPr>
      </w:pPr>
    </w:p>
    <w:p w14:paraId="1820229D" w14:textId="77777777" w:rsidR="00D82A92" w:rsidRPr="00D8758C" w:rsidRDefault="00D82A92" w:rsidP="00D82A92">
      <w:pPr>
        <w:pStyle w:val="Ingenafstand"/>
        <w:rPr>
          <w:rFonts w:ascii="Verdana" w:hAnsi="Verdana" w:cs="Calibri"/>
          <w:sz w:val="18"/>
          <w:szCs w:val="18"/>
        </w:rPr>
      </w:pPr>
    </w:p>
    <w:p w14:paraId="23DC98DC" w14:textId="77777777" w:rsidR="00D82A92" w:rsidRPr="00D8758C" w:rsidRDefault="00D82A92" w:rsidP="00D82A92">
      <w:pPr>
        <w:pStyle w:val="Ingenafstand"/>
        <w:rPr>
          <w:rFonts w:ascii="Verdana" w:hAnsi="Verdana" w:cs="Calibri"/>
          <w:sz w:val="18"/>
          <w:szCs w:val="18"/>
        </w:rPr>
      </w:pPr>
      <w:r w:rsidRPr="00D8758C">
        <w:rPr>
          <w:rFonts w:ascii="Verdana" w:hAnsi="Verdana" w:cs="Calibri"/>
          <w:sz w:val="18"/>
          <w:szCs w:val="18"/>
        </w:rPr>
        <w:t>Der var ingen kommentarer til referatet.</w:t>
      </w:r>
    </w:p>
    <w:p w14:paraId="60E0EFC2" w14:textId="77777777" w:rsidR="00D82A92" w:rsidRPr="00D8758C" w:rsidRDefault="00D82A92" w:rsidP="00D82A92">
      <w:pPr>
        <w:pStyle w:val="Ingenafstand"/>
        <w:rPr>
          <w:rFonts w:ascii="Verdana" w:hAnsi="Verdana" w:cs="Calibri"/>
          <w:b/>
          <w:bCs/>
          <w:sz w:val="18"/>
          <w:szCs w:val="18"/>
        </w:rPr>
      </w:pPr>
    </w:p>
    <w:p w14:paraId="305ADC64" w14:textId="77777777" w:rsidR="00D82A92" w:rsidRPr="00D8758C" w:rsidRDefault="00D82A92" w:rsidP="00D82A92">
      <w:pPr>
        <w:pStyle w:val="Ingenafstand"/>
        <w:rPr>
          <w:rFonts w:ascii="Verdana" w:hAnsi="Verdana" w:cs="Calibri"/>
          <w:sz w:val="18"/>
          <w:szCs w:val="18"/>
        </w:rPr>
      </w:pPr>
    </w:p>
    <w:p w14:paraId="28C5A5EC" w14:textId="77777777" w:rsidR="00D82A92" w:rsidRPr="00513A7B" w:rsidRDefault="00D82A92" w:rsidP="00D82A92">
      <w:pPr>
        <w:pStyle w:val="Ingenafstand"/>
        <w:rPr>
          <w:rFonts w:ascii="Verdana" w:hAnsi="Verdana" w:cs="Calibri"/>
          <w:b/>
          <w:bCs/>
          <w:sz w:val="18"/>
          <w:szCs w:val="18"/>
        </w:rPr>
      </w:pPr>
      <w:r w:rsidRPr="00513A7B">
        <w:rPr>
          <w:rFonts w:ascii="Verdana" w:hAnsi="Verdana" w:cs="Calibri"/>
          <w:b/>
          <w:bCs/>
          <w:sz w:val="18"/>
          <w:szCs w:val="18"/>
        </w:rPr>
        <w:t>AD2: Opfølgning af sagslisten</w:t>
      </w:r>
    </w:p>
    <w:p w14:paraId="417B0E0D" w14:textId="77777777" w:rsidR="00D82A92" w:rsidRPr="00D8758C" w:rsidRDefault="00D82A92" w:rsidP="00D82A92">
      <w:pPr>
        <w:pStyle w:val="Ingenafstand"/>
        <w:rPr>
          <w:rFonts w:ascii="Verdana" w:hAnsi="Verdana" w:cs="Calibri"/>
          <w:sz w:val="18"/>
          <w:szCs w:val="18"/>
        </w:rPr>
      </w:pPr>
    </w:p>
    <w:p w14:paraId="28D6CEDB" w14:textId="77777777" w:rsidR="00D82A92" w:rsidRPr="00D8758C" w:rsidRDefault="00D82A92" w:rsidP="00D82A92">
      <w:pPr>
        <w:pStyle w:val="Ingenafstand"/>
        <w:rPr>
          <w:rFonts w:ascii="Verdana" w:hAnsi="Verdana" w:cs="Calibri"/>
          <w:sz w:val="18"/>
          <w:szCs w:val="18"/>
        </w:rPr>
      </w:pPr>
    </w:p>
    <w:p w14:paraId="3E608C71" w14:textId="513F776B" w:rsidR="00D82A92" w:rsidRPr="00D8758C" w:rsidRDefault="00D82A92" w:rsidP="00D82A92">
      <w:pPr>
        <w:pStyle w:val="Ingenafstand"/>
        <w:rPr>
          <w:rFonts w:ascii="Verdana" w:hAnsi="Verdana" w:cs="Calibri"/>
          <w:sz w:val="18"/>
          <w:szCs w:val="18"/>
        </w:rPr>
      </w:pPr>
      <w:r w:rsidRPr="00D8758C">
        <w:rPr>
          <w:rFonts w:ascii="Verdana" w:hAnsi="Verdana" w:cs="Calibri"/>
          <w:sz w:val="18"/>
          <w:szCs w:val="18"/>
        </w:rPr>
        <w:t>Se sagslisten bagerst i referatet.</w:t>
      </w:r>
    </w:p>
    <w:p w14:paraId="18F8AC29" w14:textId="77777777" w:rsidR="00D82A92" w:rsidRPr="00D8758C" w:rsidRDefault="00D82A92" w:rsidP="00D82A92">
      <w:pPr>
        <w:pStyle w:val="Ingenafstand"/>
        <w:rPr>
          <w:rFonts w:ascii="Verdana" w:hAnsi="Verdana" w:cs="Calibri"/>
          <w:sz w:val="18"/>
          <w:szCs w:val="18"/>
        </w:rPr>
      </w:pPr>
    </w:p>
    <w:p w14:paraId="16F163F5" w14:textId="77777777" w:rsidR="00D82A92" w:rsidRPr="00D8758C" w:rsidRDefault="00D82A92" w:rsidP="00D82A92">
      <w:pPr>
        <w:pStyle w:val="Ingenafstand"/>
        <w:rPr>
          <w:rFonts w:ascii="Verdana" w:hAnsi="Verdana" w:cs="Calibri"/>
          <w:sz w:val="18"/>
          <w:szCs w:val="18"/>
        </w:rPr>
      </w:pPr>
    </w:p>
    <w:p w14:paraId="45947749" w14:textId="77777777" w:rsidR="00D82A92" w:rsidRPr="00513A7B" w:rsidRDefault="00D82A92" w:rsidP="00D82A92">
      <w:pPr>
        <w:pStyle w:val="Ingenafstand"/>
        <w:rPr>
          <w:rFonts w:ascii="Verdana" w:hAnsi="Verdana" w:cs="Calibri"/>
          <w:b/>
          <w:bCs/>
          <w:sz w:val="18"/>
          <w:szCs w:val="18"/>
        </w:rPr>
      </w:pPr>
      <w:r w:rsidRPr="00513A7B">
        <w:rPr>
          <w:rFonts w:ascii="Verdana" w:hAnsi="Verdana" w:cs="Calibri"/>
          <w:b/>
          <w:bCs/>
          <w:sz w:val="18"/>
          <w:szCs w:val="18"/>
        </w:rPr>
        <w:t>AD3: Økonomi</w:t>
      </w:r>
    </w:p>
    <w:p w14:paraId="6BB0F7B8" w14:textId="77777777" w:rsidR="00D82A92" w:rsidRPr="00D8758C" w:rsidRDefault="00D82A92" w:rsidP="00D82A92">
      <w:pPr>
        <w:pStyle w:val="Ingenafstand"/>
        <w:rPr>
          <w:rFonts w:ascii="Verdana" w:hAnsi="Verdana" w:cs="Calibri"/>
          <w:sz w:val="18"/>
          <w:szCs w:val="18"/>
        </w:rPr>
      </w:pPr>
    </w:p>
    <w:p w14:paraId="7F1C43A1" w14:textId="77777777" w:rsidR="00D82A92" w:rsidRPr="00D8758C" w:rsidRDefault="00D82A92" w:rsidP="00D82A92">
      <w:pPr>
        <w:pStyle w:val="Ingenafstand"/>
        <w:rPr>
          <w:rFonts w:ascii="Verdana" w:hAnsi="Verdana" w:cs="Calibri"/>
          <w:sz w:val="18"/>
          <w:szCs w:val="18"/>
        </w:rPr>
      </w:pPr>
    </w:p>
    <w:p w14:paraId="7A5B6601" w14:textId="50F6D506" w:rsidR="00D82A92" w:rsidRPr="00D8758C" w:rsidRDefault="00D82A92" w:rsidP="00D82A92">
      <w:pPr>
        <w:pStyle w:val="Ingenafstand"/>
        <w:rPr>
          <w:rFonts w:ascii="Verdana" w:hAnsi="Verdana" w:cs="Calibri"/>
          <w:sz w:val="18"/>
          <w:szCs w:val="18"/>
        </w:rPr>
      </w:pPr>
      <w:r w:rsidRPr="00D8758C">
        <w:rPr>
          <w:rFonts w:ascii="Verdana" w:hAnsi="Verdana" w:cs="Calibri"/>
          <w:sz w:val="18"/>
          <w:szCs w:val="18"/>
        </w:rPr>
        <w:t>Anders Knudsen gennemgik den udsendte regnskabsstatus for afdelingens regnskab, gældende frem til 3</w:t>
      </w:r>
      <w:r w:rsidR="00937CB3" w:rsidRPr="00D8758C">
        <w:rPr>
          <w:rFonts w:ascii="Verdana" w:hAnsi="Verdana" w:cs="Calibri"/>
          <w:sz w:val="18"/>
          <w:szCs w:val="18"/>
        </w:rPr>
        <w:t>0</w:t>
      </w:r>
      <w:r w:rsidRPr="00D8758C">
        <w:rPr>
          <w:rFonts w:ascii="Verdana" w:hAnsi="Verdana" w:cs="Calibri"/>
          <w:sz w:val="18"/>
          <w:szCs w:val="18"/>
        </w:rPr>
        <w:t xml:space="preserve">. </w:t>
      </w:r>
      <w:r w:rsidR="00937CB3" w:rsidRPr="00D8758C">
        <w:rPr>
          <w:rFonts w:ascii="Verdana" w:hAnsi="Verdana" w:cs="Calibri"/>
          <w:sz w:val="18"/>
          <w:szCs w:val="18"/>
        </w:rPr>
        <w:t>novem</w:t>
      </w:r>
      <w:r w:rsidRPr="00D8758C">
        <w:rPr>
          <w:rFonts w:ascii="Verdana" w:hAnsi="Verdana" w:cs="Calibri"/>
          <w:sz w:val="18"/>
          <w:szCs w:val="18"/>
        </w:rPr>
        <w:t>ber 2025</w:t>
      </w:r>
      <w:bookmarkStart w:id="0" w:name="_Hlk193956295"/>
      <w:r w:rsidRPr="00D8758C">
        <w:rPr>
          <w:rFonts w:ascii="Verdana" w:hAnsi="Verdana" w:cs="Calibri"/>
          <w:sz w:val="18"/>
          <w:szCs w:val="18"/>
        </w:rPr>
        <w:t>. I forhold til budget er status følgende:</w:t>
      </w:r>
      <w:bookmarkEnd w:id="0"/>
    </w:p>
    <w:p w14:paraId="1F653192" w14:textId="275F4EB6" w:rsidR="00D82A92" w:rsidRPr="00D8758C" w:rsidRDefault="00D82A92" w:rsidP="00D82A92">
      <w:pPr>
        <w:pStyle w:val="Ingenafstand"/>
        <w:rPr>
          <w:rFonts w:ascii="Verdana" w:hAnsi="Verdana" w:cs="Calibri"/>
          <w:sz w:val="18"/>
          <w:szCs w:val="18"/>
        </w:rPr>
      </w:pPr>
      <w:r w:rsidRPr="00D8758C">
        <w:rPr>
          <w:rFonts w:ascii="Verdana" w:hAnsi="Verdana" w:cs="Calibri"/>
          <w:sz w:val="18"/>
          <w:szCs w:val="18"/>
        </w:rPr>
        <w:t xml:space="preserve">Indtægter kr. </w:t>
      </w:r>
      <w:r w:rsidR="00937CB3" w:rsidRPr="00D8758C">
        <w:rPr>
          <w:rFonts w:ascii="Verdana" w:hAnsi="Verdana" w:cs="Calibri"/>
          <w:sz w:val="18"/>
          <w:szCs w:val="18"/>
        </w:rPr>
        <w:t>1.983.485,35</w:t>
      </w:r>
      <w:r w:rsidRPr="00D8758C">
        <w:rPr>
          <w:rFonts w:ascii="Verdana" w:hAnsi="Verdana" w:cs="Calibri"/>
          <w:sz w:val="18"/>
          <w:szCs w:val="18"/>
        </w:rPr>
        <w:t xml:space="preserve"> hvilket er kr. 1</w:t>
      </w:r>
      <w:r w:rsidR="00937CB3" w:rsidRPr="00D8758C">
        <w:rPr>
          <w:rFonts w:ascii="Verdana" w:hAnsi="Verdana" w:cs="Calibri"/>
          <w:sz w:val="18"/>
          <w:szCs w:val="18"/>
        </w:rPr>
        <w:t>5.764,65</w:t>
      </w:r>
      <w:r w:rsidRPr="00D8758C">
        <w:rPr>
          <w:rFonts w:ascii="Verdana" w:hAnsi="Verdana" w:cs="Calibri"/>
          <w:sz w:val="18"/>
          <w:szCs w:val="18"/>
        </w:rPr>
        <w:t xml:space="preserve"> m</w:t>
      </w:r>
      <w:r w:rsidR="00937CB3" w:rsidRPr="00D8758C">
        <w:rPr>
          <w:rFonts w:ascii="Verdana" w:hAnsi="Verdana" w:cs="Calibri"/>
          <w:sz w:val="18"/>
          <w:szCs w:val="18"/>
        </w:rPr>
        <w:t>indre</w:t>
      </w:r>
      <w:r w:rsidRPr="00D8758C">
        <w:rPr>
          <w:rFonts w:ascii="Verdana" w:hAnsi="Verdana" w:cs="Calibri"/>
          <w:sz w:val="18"/>
          <w:szCs w:val="18"/>
        </w:rPr>
        <w:t xml:space="preserve"> end budget.</w:t>
      </w:r>
    </w:p>
    <w:p w14:paraId="082B7599" w14:textId="18C0E380" w:rsidR="00D82A92" w:rsidRPr="00D8758C" w:rsidRDefault="00D82A92" w:rsidP="00D82A92">
      <w:pPr>
        <w:pStyle w:val="Ingenafstand"/>
        <w:rPr>
          <w:rFonts w:ascii="Verdana" w:hAnsi="Verdana" w:cs="Calibri"/>
          <w:sz w:val="18"/>
          <w:szCs w:val="18"/>
        </w:rPr>
      </w:pPr>
      <w:r w:rsidRPr="00D8758C">
        <w:rPr>
          <w:rFonts w:ascii="Verdana" w:hAnsi="Verdana" w:cs="Calibri"/>
          <w:sz w:val="18"/>
          <w:szCs w:val="18"/>
        </w:rPr>
        <w:t>Udgifter kr. 3.</w:t>
      </w:r>
      <w:r w:rsidR="00937CB3" w:rsidRPr="00D8758C">
        <w:rPr>
          <w:rFonts w:ascii="Verdana" w:hAnsi="Verdana" w:cs="Calibri"/>
          <w:sz w:val="18"/>
          <w:szCs w:val="18"/>
        </w:rPr>
        <w:t>498.310,50</w:t>
      </w:r>
      <w:r w:rsidRPr="00D8758C">
        <w:rPr>
          <w:rFonts w:ascii="Verdana" w:hAnsi="Verdana" w:cs="Calibri"/>
          <w:sz w:val="18"/>
          <w:szCs w:val="18"/>
        </w:rPr>
        <w:t xml:space="preserve"> hvilket er kr. </w:t>
      </w:r>
      <w:r w:rsidR="00937CB3" w:rsidRPr="00D8758C">
        <w:rPr>
          <w:rFonts w:ascii="Verdana" w:hAnsi="Verdana" w:cs="Calibri"/>
          <w:sz w:val="18"/>
          <w:szCs w:val="18"/>
        </w:rPr>
        <w:t>244.143,83</w:t>
      </w:r>
      <w:r w:rsidRPr="00D8758C">
        <w:rPr>
          <w:rFonts w:ascii="Verdana" w:hAnsi="Verdana" w:cs="Calibri"/>
          <w:sz w:val="18"/>
          <w:szCs w:val="18"/>
        </w:rPr>
        <w:t xml:space="preserve"> mere end budget.</w:t>
      </w:r>
    </w:p>
    <w:p w14:paraId="064B33F8" w14:textId="77777777" w:rsidR="00D82A92" w:rsidRPr="00D8758C" w:rsidRDefault="00D82A92" w:rsidP="00D82A92">
      <w:pPr>
        <w:pStyle w:val="Ingenafstand"/>
        <w:rPr>
          <w:rFonts w:ascii="Verdana" w:hAnsi="Verdana" w:cs="Calibri"/>
          <w:sz w:val="18"/>
          <w:szCs w:val="18"/>
        </w:rPr>
      </w:pPr>
    </w:p>
    <w:p w14:paraId="0E156C37" w14:textId="77777777" w:rsidR="00D82A92" w:rsidRPr="00D8758C" w:rsidRDefault="00D82A92" w:rsidP="00D82A92">
      <w:pPr>
        <w:pStyle w:val="Ingenafstand"/>
        <w:rPr>
          <w:rFonts w:ascii="Verdana" w:hAnsi="Verdana" w:cs="Calibri"/>
          <w:sz w:val="18"/>
          <w:szCs w:val="18"/>
        </w:rPr>
      </w:pPr>
    </w:p>
    <w:p w14:paraId="66E53985" w14:textId="17F39552" w:rsidR="00D82A92" w:rsidRPr="00D8758C" w:rsidRDefault="00937CB3" w:rsidP="00D82A92">
      <w:pPr>
        <w:pStyle w:val="Ingenafstand"/>
        <w:rPr>
          <w:rFonts w:ascii="Verdana" w:hAnsi="Verdana" w:cs="Calibri"/>
          <w:sz w:val="18"/>
          <w:szCs w:val="18"/>
        </w:rPr>
      </w:pPr>
      <w:r w:rsidRPr="00D8758C">
        <w:rPr>
          <w:rFonts w:ascii="Verdana" w:hAnsi="Verdana" w:cs="Calibri"/>
          <w:sz w:val="18"/>
          <w:szCs w:val="18"/>
        </w:rPr>
        <w:t>Huslejen vil i 2026 være den samme som i 2025.</w:t>
      </w:r>
    </w:p>
    <w:p w14:paraId="7A21A408" w14:textId="77777777" w:rsidR="00937CB3" w:rsidRPr="00D8758C" w:rsidRDefault="00937CB3" w:rsidP="00D82A92">
      <w:pPr>
        <w:pStyle w:val="Ingenafstand"/>
        <w:rPr>
          <w:rFonts w:ascii="Verdana" w:hAnsi="Verdana" w:cs="Calibri"/>
          <w:sz w:val="18"/>
          <w:szCs w:val="18"/>
        </w:rPr>
      </w:pPr>
    </w:p>
    <w:p w14:paraId="2029DBDA" w14:textId="77777777" w:rsidR="00937CB3" w:rsidRPr="00D8758C" w:rsidRDefault="00937CB3" w:rsidP="00D82A92">
      <w:pPr>
        <w:pStyle w:val="Ingenafstand"/>
        <w:rPr>
          <w:rFonts w:ascii="Verdana" w:hAnsi="Verdana" w:cs="Calibri"/>
          <w:sz w:val="18"/>
          <w:szCs w:val="18"/>
        </w:rPr>
      </w:pPr>
    </w:p>
    <w:p w14:paraId="4862F4A2" w14:textId="1C6BA338" w:rsidR="00937CB3" w:rsidRPr="00D8758C" w:rsidRDefault="00937CB3" w:rsidP="00D82A92">
      <w:pPr>
        <w:pStyle w:val="Ingenafstand"/>
        <w:rPr>
          <w:rFonts w:ascii="Verdana" w:hAnsi="Verdana" w:cs="Calibri"/>
          <w:sz w:val="18"/>
          <w:szCs w:val="18"/>
        </w:rPr>
      </w:pPr>
      <w:r w:rsidRPr="00D8758C">
        <w:rPr>
          <w:rFonts w:ascii="Verdana" w:hAnsi="Verdana" w:cs="Calibri"/>
          <w:sz w:val="18"/>
          <w:szCs w:val="18"/>
        </w:rPr>
        <w:t xml:space="preserve">Fra den 1. januar 2026 stiger betalingen for frokost i kantinen med kr. 5,- pr. dag. </w:t>
      </w:r>
    </w:p>
    <w:p w14:paraId="7C219188" w14:textId="46D0DAF5" w:rsidR="00937CB3" w:rsidRPr="00D8758C" w:rsidRDefault="00937CB3" w:rsidP="00D82A92">
      <w:pPr>
        <w:pStyle w:val="Ingenafstand"/>
        <w:rPr>
          <w:rFonts w:ascii="Verdana" w:hAnsi="Verdana" w:cs="Calibri"/>
          <w:sz w:val="18"/>
          <w:szCs w:val="18"/>
        </w:rPr>
      </w:pPr>
      <w:r w:rsidRPr="00D8758C">
        <w:rPr>
          <w:rFonts w:ascii="Verdana" w:hAnsi="Verdana" w:cs="Calibri"/>
          <w:sz w:val="18"/>
          <w:szCs w:val="18"/>
        </w:rPr>
        <w:t>Egenbetalingen</w:t>
      </w:r>
      <w:r w:rsidR="002A23F1" w:rsidRPr="00D8758C">
        <w:rPr>
          <w:rFonts w:ascii="Verdana" w:hAnsi="Verdana" w:cs="Calibri"/>
          <w:sz w:val="18"/>
          <w:szCs w:val="18"/>
        </w:rPr>
        <w:t>,</w:t>
      </w:r>
      <w:r w:rsidRPr="00D8758C">
        <w:rPr>
          <w:rFonts w:ascii="Verdana" w:hAnsi="Verdana" w:cs="Calibri"/>
          <w:sz w:val="18"/>
          <w:szCs w:val="18"/>
        </w:rPr>
        <w:t xml:space="preserve"> for dem der er tilmeldt frokostordningen</w:t>
      </w:r>
      <w:r w:rsidR="002A23F1" w:rsidRPr="00D8758C">
        <w:rPr>
          <w:rFonts w:ascii="Verdana" w:hAnsi="Verdana" w:cs="Calibri"/>
          <w:sz w:val="18"/>
          <w:szCs w:val="18"/>
        </w:rPr>
        <w:t>,</w:t>
      </w:r>
      <w:r w:rsidRPr="00D8758C">
        <w:rPr>
          <w:rFonts w:ascii="Verdana" w:hAnsi="Verdana" w:cs="Calibri"/>
          <w:sz w:val="18"/>
          <w:szCs w:val="18"/>
        </w:rPr>
        <w:t xml:space="preserve"> reguleres med kr. 50,- pr. måned.</w:t>
      </w:r>
    </w:p>
    <w:p w14:paraId="41764FF9" w14:textId="77777777" w:rsidR="00937CB3" w:rsidRPr="00D8758C" w:rsidRDefault="00937CB3" w:rsidP="00D82A92">
      <w:pPr>
        <w:pStyle w:val="Ingenafstand"/>
        <w:rPr>
          <w:rFonts w:ascii="Verdana" w:hAnsi="Verdana" w:cs="Calibri"/>
          <w:sz w:val="18"/>
          <w:szCs w:val="18"/>
        </w:rPr>
      </w:pPr>
    </w:p>
    <w:p w14:paraId="1B299C4A" w14:textId="77777777" w:rsidR="00937CB3" w:rsidRPr="00D8758C" w:rsidRDefault="00937CB3" w:rsidP="00D82A92">
      <w:pPr>
        <w:pStyle w:val="Ingenafstand"/>
        <w:rPr>
          <w:rFonts w:ascii="Verdana" w:hAnsi="Verdana" w:cs="Calibri"/>
          <w:sz w:val="18"/>
          <w:szCs w:val="18"/>
        </w:rPr>
      </w:pPr>
    </w:p>
    <w:p w14:paraId="6A13FEC8" w14:textId="4FFF4255" w:rsidR="00937CB3" w:rsidRPr="00513A7B" w:rsidRDefault="00937CB3" w:rsidP="00D82A92">
      <w:pPr>
        <w:pStyle w:val="Ingenafstand"/>
        <w:rPr>
          <w:rFonts w:ascii="Verdana" w:hAnsi="Verdana" w:cs="Calibri"/>
          <w:b/>
          <w:bCs/>
          <w:sz w:val="18"/>
          <w:szCs w:val="18"/>
        </w:rPr>
      </w:pPr>
      <w:r w:rsidRPr="00513A7B">
        <w:rPr>
          <w:rFonts w:ascii="Verdana" w:hAnsi="Verdana" w:cs="Calibri"/>
          <w:b/>
          <w:bCs/>
          <w:sz w:val="18"/>
          <w:szCs w:val="18"/>
        </w:rPr>
        <w:t>AD4: Bestyrelsens vinterseminar 2026</w:t>
      </w:r>
    </w:p>
    <w:p w14:paraId="446ECB64" w14:textId="77777777" w:rsidR="00937CB3" w:rsidRPr="00D8758C" w:rsidRDefault="00937CB3" w:rsidP="00D82A92">
      <w:pPr>
        <w:pStyle w:val="Ingenafstand"/>
        <w:rPr>
          <w:rFonts w:ascii="Verdana" w:hAnsi="Verdana" w:cs="Calibri"/>
          <w:sz w:val="18"/>
          <w:szCs w:val="18"/>
        </w:rPr>
      </w:pPr>
    </w:p>
    <w:p w14:paraId="10D36FAD" w14:textId="77777777" w:rsidR="00937CB3" w:rsidRPr="00D8758C" w:rsidRDefault="00937CB3" w:rsidP="00D82A92">
      <w:pPr>
        <w:pStyle w:val="Ingenafstand"/>
        <w:rPr>
          <w:rFonts w:ascii="Verdana" w:hAnsi="Verdana" w:cs="Calibri"/>
          <w:sz w:val="18"/>
          <w:szCs w:val="18"/>
        </w:rPr>
      </w:pPr>
    </w:p>
    <w:p w14:paraId="56602B98" w14:textId="5AB43D88" w:rsidR="00937CB3" w:rsidRPr="00D8758C" w:rsidRDefault="00937CB3" w:rsidP="00D82A92">
      <w:pPr>
        <w:pStyle w:val="Ingenafstand"/>
        <w:rPr>
          <w:rFonts w:ascii="Verdana" w:hAnsi="Verdana" w:cs="Calibri"/>
          <w:sz w:val="18"/>
          <w:szCs w:val="18"/>
        </w:rPr>
      </w:pPr>
      <w:r w:rsidRPr="00D8758C">
        <w:rPr>
          <w:rFonts w:ascii="Verdana" w:hAnsi="Verdana" w:cs="Calibri"/>
          <w:sz w:val="18"/>
          <w:szCs w:val="18"/>
        </w:rPr>
        <w:t>Indkaldelsen til seminaret er udsendt.</w:t>
      </w:r>
    </w:p>
    <w:p w14:paraId="48FFE431" w14:textId="77777777" w:rsidR="002A23F1" w:rsidRPr="00D8758C" w:rsidRDefault="002A23F1" w:rsidP="00D82A92">
      <w:pPr>
        <w:pStyle w:val="Ingenafstand"/>
        <w:rPr>
          <w:rFonts w:ascii="Verdana" w:hAnsi="Verdana" w:cs="Calibri"/>
          <w:sz w:val="18"/>
          <w:szCs w:val="18"/>
        </w:rPr>
      </w:pPr>
    </w:p>
    <w:p w14:paraId="33771408" w14:textId="77777777" w:rsidR="00937CB3" w:rsidRPr="00D8758C" w:rsidRDefault="00937CB3" w:rsidP="00D82A92">
      <w:pPr>
        <w:pStyle w:val="Ingenafstand"/>
        <w:rPr>
          <w:rFonts w:ascii="Verdana" w:hAnsi="Verdana" w:cs="Calibri"/>
          <w:sz w:val="18"/>
          <w:szCs w:val="18"/>
        </w:rPr>
      </w:pPr>
    </w:p>
    <w:p w14:paraId="3F520EF8" w14:textId="5E09B1DB" w:rsidR="00937CB3" w:rsidRPr="00D8758C" w:rsidRDefault="00937CB3" w:rsidP="00D82A92">
      <w:pPr>
        <w:pStyle w:val="Ingenafstand"/>
        <w:rPr>
          <w:rFonts w:ascii="Verdana" w:hAnsi="Verdana" w:cs="Calibri"/>
          <w:sz w:val="18"/>
          <w:szCs w:val="18"/>
        </w:rPr>
      </w:pPr>
      <w:r w:rsidRPr="00D8758C">
        <w:rPr>
          <w:rFonts w:ascii="Verdana" w:hAnsi="Verdana" w:cs="Calibri"/>
          <w:sz w:val="18"/>
          <w:szCs w:val="18"/>
        </w:rPr>
        <w:t>Øvrige materialer til seminaret udsendes umiddelbart efter nytår.</w:t>
      </w:r>
    </w:p>
    <w:p w14:paraId="4E1935D4" w14:textId="77777777" w:rsidR="00937CB3" w:rsidRPr="00D8758C" w:rsidRDefault="00937CB3" w:rsidP="00D82A92">
      <w:pPr>
        <w:pStyle w:val="Ingenafstand"/>
        <w:rPr>
          <w:rFonts w:ascii="Verdana" w:hAnsi="Verdana" w:cs="Calibri"/>
          <w:sz w:val="18"/>
          <w:szCs w:val="18"/>
        </w:rPr>
      </w:pPr>
    </w:p>
    <w:p w14:paraId="160440BB" w14:textId="77777777" w:rsidR="00937CB3" w:rsidRPr="00D8758C" w:rsidRDefault="00937CB3" w:rsidP="00D82A92">
      <w:pPr>
        <w:pStyle w:val="Ingenafstand"/>
        <w:rPr>
          <w:rFonts w:ascii="Verdana" w:hAnsi="Verdana" w:cs="Calibri"/>
          <w:sz w:val="18"/>
          <w:szCs w:val="18"/>
        </w:rPr>
      </w:pPr>
    </w:p>
    <w:p w14:paraId="30028DAE" w14:textId="0CA75E38" w:rsidR="00937CB3" w:rsidRPr="00513A7B" w:rsidRDefault="00043A3E" w:rsidP="00D82A92">
      <w:pPr>
        <w:pStyle w:val="Ingenafstand"/>
        <w:rPr>
          <w:rFonts w:ascii="Verdana" w:hAnsi="Verdana" w:cs="Calibri"/>
          <w:b/>
          <w:bCs/>
          <w:sz w:val="18"/>
          <w:szCs w:val="18"/>
        </w:rPr>
      </w:pPr>
      <w:r w:rsidRPr="00513A7B">
        <w:rPr>
          <w:rFonts w:ascii="Verdana" w:hAnsi="Verdana" w:cs="Calibri"/>
          <w:b/>
          <w:bCs/>
          <w:sz w:val="18"/>
          <w:szCs w:val="18"/>
        </w:rPr>
        <w:t>AD5: Generalforsamling 2026</w:t>
      </w:r>
    </w:p>
    <w:p w14:paraId="3405FEDC" w14:textId="77777777" w:rsidR="00043A3E" w:rsidRPr="00D8758C" w:rsidRDefault="00043A3E" w:rsidP="00D82A92">
      <w:pPr>
        <w:pStyle w:val="Ingenafstand"/>
        <w:rPr>
          <w:rFonts w:ascii="Verdana" w:hAnsi="Verdana" w:cs="Calibri"/>
          <w:sz w:val="18"/>
          <w:szCs w:val="18"/>
        </w:rPr>
      </w:pPr>
    </w:p>
    <w:p w14:paraId="0E51AE0D" w14:textId="77777777" w:rsidR="00043A3E" w:rsidRPr="00D8758C" w:rsidRDefault="00043A3E" w:rsidP="00D82A92">
      <w:pPr>
        <w:pStyle w:val="Ingenafstand"/>
        <w:rPr>
          <w:rFonts w:ascii="Verdana" w:hAnsi="Verdana" w:cs="Calibri"/>
          <w:sz w:val="18"/>
          <w:szCs w:val="18"/>
        </w:rPr>
      </w:pPr>
    </w:p>
    <w:p w14:paraId="7A155D06" w14:textId="55A494C7" w:rsidR="00043A3E" w:rsidRPr="00D8758C" w:rsidRDefault="00043A3E" w:rsidP="00D82A92">
      <w:pPr>
        <w:pStyle w:val="Ingenafstand"/>
        <w:rPr>
          <w:rFonts w:ascii="Verdana" w:hAnsi="Verdana" w:cs="Calibri"/>
          <w:sz w:val="18"/>
          <w:szCs w:val="18"/>
        </w:rPr>
      </w:pPr>
      <w:r w:rsidRPr="00D8758C">
        <w:rPr>
          <w:rFonts w:ascii="Verdana" w:hAnsi="Verdana" w:cs="Calibri"/>
          <w:sz w:val="18"/>
          <w:szCs w:val="18"/>
        </w:rPr>
        <w:t>Indkaldelsen til generalforsamlingen er sendt til Metal Magasinet.</w:t>
      </w:r>
    </w:p>
    <w:p w14:paraId="7E315082" w14:textId="77777777" w:rsidR="00043A3E" w:rsidRPr="00D8758C" w:rsidRDefault="00043A3E" w:rsidP="00D82A92">
      <w:pPr>
        <w:pStyle w:val="Ingenafstand"/>
        <w:rPr>
          <w:rFonts w:ascii="Verdana" w:hAnsi="Verdana" w:cs="Calibri"/>
          <w:sz w:val="18"/>
          <w:szCs w:val="18"/>
        </w:rPr>
      </w:pPr>
    </w:p>
    <w:p w14:paraId="721C8D80" w14:textId="77777777" w:rsidR="00043A3E" w:rsidRPr="00D8758C" w:rsidRDefault="00043A3E" w:rsidP="00D82A92">
      <w:pPr>
        <w:pStyle w:val="Ingenafstand"/>
        <w:rPr>
          <w:rFonts w:ascii="Verdana" w:hAnsi="Verdana" w:cs="Calibri"/>
          <w:sz w:val="18"/>
          <w:szCs w:val="18"/>
        </w:rPr>
      </w:pPr>
    </w:p>
    <w:p w14:paraId="197B7562" w14:textId="1779E8C4" w:rsidR="00043A3E" w:rsidRPr="00D8758C" w:rsidRDefault="00043A3E" w:rsidP="00D82A92">
      <w:pPr>
        <w:pStyle w:val="Ingenafstand"/>
        <w:rPr>
          <w:rFonts w:ascii="Verdana" w:hAnsi="Verdana" w:cs="Calibri"/>
          <w:sz w:val="18"/>
          <w:szCs w:val="18"/>
        </w:rPr>
      </w:pPr>
      <w:r w:rsidRPr="00D8758C">
        <w:rPr>
          <w:rFonts w:ascii="Verdana" w:hAnsi="Verdana" w:cs="Calibri"/>
          <w:sz w:val="18"/>
          <w:szCs w:val="18"/>
        </w:rPr>
        <w:t>Dato for afholdelse af generalforsamlingen er udsendt i afdelingens julenyhedsbrev.</w:t>
      </w:r>
    </w:p>
    <w:p w14:paraId="41569D26" w14:textId="77777777" w:rsidR="00043A3E" w:rsidRPr="00D8758C" w:rsidRDefault="00043A3E" w:rsidP="00D82A92">
      <w:pPr>
        <w:pStyle w:val="Ingenafstand"/>
        <w:rPr>
          <w:rFonts w:ascii="Verdana" w:hAnsi="Verdana" w:cs="Calibri"/>
          <w:sz w:val="18"/>
          <w:szCs w:val="18"/>
        </w:rPr>
      </w:pPr>
    </w:p>
    <w:p w14:paraId="1132495A" w14:textId="77777777" w:rsidR="00043A3E" w:rsidRPr="00D8758C" w:rsidRDefault="00043A3E" w:rsidP="00D82A92">
      <w:pPr>
        <w:pStyle w:val="Ingenafstand"/>
        <w:rPr>
          <w:rFonts w:ascii="Verdana" w:hAnsi="Verdana" w:cs="Calibri"/>
          <w:sz w:val="18"/>
          <w:szCs w:val="18"/>
        </w:rPr>
      </w:pPr>
    </w:p>
    <w:p w14:paraId="7030B278" w14:textId="4E0ED20C" w:rsidR="00043A3E" w:rsidRPr="00D8758C" w:rsidRDefault="00043A3E" w:rsidP="00D82A92">
      <w:pPr>
        <w:pStyle w:val="Ingenafstand"/>
        <w:rPr>
          <w:rFonts w:ascii="Verdana" w:hAnsi="Verdana" w:cs="Calibri"/>
          <w:sz w:val="18"/>
          <w:szCs w:val="18"/>
        </w:rPr>
      </w:pPr>
      <w:r w:rsidRPr="00D8758C">
        <w:rPr>
          <w:rFonts w:ascii="Verdana" w:hAnsi="Verdana" w:cs="Calibri"/>
          <w:sz w:val="18"/>
          <w:szCs w:val="18"/>
        </w:rPr>
        <w:t>Deadline for indlæg til den skriftlige beretning er onsdag den 18. marts 2026.</w:t>
      </w:r>
    </w:p>
    <w:p w14:paraId="07E80179" w14:textId="77777777" w:rsidR="00043A3E" w:rsidRPr="00D8758C" w:rsidRDefault="00043A3E" w:rsidP="00D82A92">
      <w:pPr>
        <w:pStyle w:val="Ingenafstand"/>
        <w:rPr>
          <w:rFonts w:ascii="Verdana" w:hAnsi="Verdana" w:cs="Calibri"/>
          <w:sz w:val="18"/>
          <w:szCs w:val="18"/>
        </w:rPr>
      </w:pPr>
    </w:p>
    <w:p w14:paraId="4897BE2F" w14:textId="77777777" w:rsidR="00043A3E" w:rsidRPr="00D8758C" w:rsidRDefault="00043A3E" w:rsidP="00D82A92">
      <w:pPr>
        <w:pStyle w:val="Ingenafstand"/>
        <w:rPr>
          <w:rFonts w:ascii="Verdana" w:hAnsi="Verdana" w:cs="Calibri"/>
          <w:sz w:val="18"/>
          <w:szCs w:val="18"/>
        </w:rPr>
      </w:pPr>
    </w:p>
    <w:p w14:paraId="2B2801A6" w14:textId="6B8B893B" w:rsidR="00043A3E" w:rsidRPr="00513A7B" w:rsidRDefault="00043A3E" w:rsidP="00D82A92">
      <w:pPr>
        <w:pStyle w:val="Ingenafstand"/>
        <w:rPr>
          <w:rFonts w:ascii="Verdana" w:hAnsi="Verdana" w:cs="Calibri"/>
          <w:b/>
          <w:bCs/>
          <w:sz w:val="18"/>
          <w:szCs w:val="18"/>
        </w:rPr>
      </w:pPr>
      <w:r w:rsidRPr="00513A7B">
        <w:rPr>
          <w:rFonts w:ascii="Verdana" w:hAnsi="Verdana" w:cs="Calibri"/>
          <w:b/>
          <w:bCs/>
          <w:sz w:val="18"/>
          <w:szCs w:val="18"/>
        </w:rPr>
        <w:t>AD6: Landsklubben</w:t>
      </w:r>
    </w:p>
    <w:p w14:paraId="5C2D8579" w14:textId="77777777" w:rsidR="00043A3E" w:rsidRPr="00D8758C" w:rsidRDefault="00043A3E" w:rsidP="00D82A92">
      <w:pPr>
        <w:pStyle w:val="Ingenafstand"/>
        <w:rPr>
          <w:rFonts w:ascii="Verdana" w:hAnsi="Verdana" w:cs="Calibri"/>
          <w:sz w:val="18"/>
          <w:szCs w:val="18"/>
        </w:rPr>
      </w:pPr>
    </w:p>
    <w:p w14:paraId="48D2EF49" w14:textId="77777777" w:rsidR="00043A3E" w:rsidRPr="00D8758C" w:rsidRDefault="00043A3E" w:rsidP="00D82A92">
      <w:pPr>
        <w:pStyle w:val="Ingenafstand"/>
        <w:rPr>
          <w:rFonts w:ascii="Verdana" w:hAnsi="Verdana" w:cs="Calibri"/>
          <w:sz w:val="18"/>
          <w:szCs w:val="18"/>
        </w:rPr>
      </w:pPr>
    </w:p>
    <w:p w14:paraId="321997A0" w14:textId="7ADE7749" w:rsidR="00043A3E" w:rsidRPr="00D8758C" w:rsidRDefault="00043A3E" w:rsidP="00D82A92">
      <w:pPr>
        <w:pStyle w:val="Ingenafstand"/>
        <w:rPr>
          <w:rFonts w:ascii="Verdana" w:hAnsi="Verdana" w:cs="Calibri"/>
          <w:sz w:val="18"/>
          <w:szCs w:val="18"/>
        </w:rPr>
      </w:pPr>
      <w:r w:rsidRPr="00D8758C">
        <w:rPr>
          <w:rFonts w:ascii="Verdana" w:hAnsi="Verdana" w:cs="Calibri"/>
          <w:sz w:val="18"/>
          <w:szCs w:val="18"/>
        </w:rPr>
        <w:t>Den 6. januar 2026 afholder de fire afdelingsformænd et planlægningsmøde, forud for opstart af arbejdet med at se på en fremtidig samarbejdsstruktur mellem Tele afdelingerne.</w:t>
      </w:r>
    </w:p>
    <w:p w14:paraId="01431B79" w14:textId="77777777" w:rsidR="00043A3E" w:rsidRPr="00D8758C" w:rsidRDefault="00043A3E" w:rsidP="00D82A92">
      <w:pPr>
        <w:pStyle w:val="Ingenafstand"/>
        <w:rPr>
          <w:rFonts w:ascii="Verdana" w:hAnsi="Verdana" w:cs="Calibri"/>
          <w:sz w:val="18"/>
          <w:szCs w:val="18"/>
        </w:rPr>
      </w:pPr>
    </w:p>
    <w:p w14:paraId="375A1ED1" w14:textId="77777777" w:rsidR="00043A3E" w:rsidRPr="00D8758C" w:rsidRDefault="00043A3E" w:rsidP="00D82A92">
      <w:pPr>
        <w:pStyle w:val="Ingenafstand"/>
        <w:rPr>
          <w:rFonts w:ascii="Verdana" w:hAnsi="Verdana" w:cs="Calibri"/>
          <w:sz w:val="18"/>
          <w:szCs w:val="18"/>
        </w:rPr>
      </w:pPr>
    </w:p>
    <w:p w14:paraId="668C7658" w14:textId="0F773268" w:rsidR="00043A3E" w:rsidRPr="00513A7B" w:rsidRDefault="00043A3E" w:rsidP="00D82A92">
      <w:pPr>
        <w:pStyle w:val="Ingenafstand"/>
        <w:rPr>
          <w:rFonts w:ascii="Verdana" w:hAnsi="Verdana" w:cs="Calibri"/>
          <w:b/>
          <w:bCs/>
          <w:sz w:val="18"/>
          <w:szCs w:val="18"/>
        </w:rPr>
      </w:pPr>
      <w:r w:rsidRPr="00513A7B">
        <w:rPr>
          <w:rFonts w:ascii="Verdana" w:hAnsi="Verdana" w:cs="Calibri"/>
          <w:b/>
          <w:bCs/>
          <w:sz w:val="18"/>
          <w:szCs w:val="18"/>
        </w:rPr>
        <w:t>AD7: Arbejdssituationen/SU-stof ved TDC</w:t>
      </w:r>
    </w:p>
    <w:p w14:paraId="14B7C5A6" w14:textId="77777777" w:rsidR="0006684A" w:rsidRPr="00D8758C" w:rsidRDefault="0006684A" w:rsidP="00D82A92">
      <w:pPr>
        <w:pStyle w:val="Ingenafstand"/>
        <w:rPr>
          <w:rFonts w:ascii="Verdana" w:hAnsi="Verdana" w:cs="Calibri"/>
          <w:sz w:val="18"/>
          <w:szCs w:val="18"/>
        </w:rPr>
      </w:pPr>
    </w:p>
    <w:p w14:paraId="76134D33" w14:textId="77777777" w:rsidR="0006684A" w:rsidRPr="00D8758C" w:rsidRDefault="0006684A" w:rsidP="00D82A92">
      <w:pPr>
        <w:pStyle w:val="Ingenafstand"/>
        <w:rPr>
          <w:rFonts w:ascii="Verdana" w:hAnsi="Verdana" w:cs="Calibri"/>
          <w:sz w:val="18"/>
          <w:szCs w:val="18"/>
        </w:rPr>
      </w:pPr>
    </w:p>
    <w:p w14:paraId="66382C56" w14:textId="4A00257E" w:rsidR="0006684A" w:rsidRPr="00513A7B" w:rsidRDefault="0006684A" w:rsidP="00D82A92">
      <w:pPr>
        <w:pStyle w:val="Ingenafstand"/>
        <w:rPr>
          <w:rFonts w:ascii="Verdana" w:hAnsi="Verdana" w:cs="Calibri"/>
          <w:sz w:val="18"/>
          <w:szCs w:val="18"/>
          <w:u w:val="single"/>
        </w:rPr>
      </w:pPr>
      <w:r w:rsidRPr="00513A7B">
        <w:rPr>
          <w:rFonts w:ascii="Verdana" w:hAnsi="Verdana" w:cs="Calibri"/>
          <w:sz w:val="18"/>
          <w:szCs w:val="18"/>
          <w:u w:val="single"/>
        </w:rPr>
        <w:t>Brian Emig</w:t>
      </w:r>
    </w:p>
    <w:p w14:paraId="1AA57DAD" w14:textId="450304FA" w:rsidR="0006684A" w:rsidRPr="00D8758C" w:rsidRDefault="0006684A" w:rsidP="00D82A92">
      <w:pPr>
        <w:pStyle w:val="Ingenafstand"/>
        <w:rPr>
          <w:rFonts w:ascii="Verdana" w:hAnsi="Verdana" w:cs="Calibri"/>
          <w:sz w:val="18"/>
          <w:szCs w:val="18"/>
        </w:rPr>
      </w:pPr>
      <w:r w:rsidRPr="00D8758C">
        <w:rPr>
          <w:rFonts w:ascii="Verdana" w:hAnsi="Verdana" w:cs="Calibri"/>
          <w:sz w:val="18"/>
          <w:szCs w:val="18"/>
        </w:rPr>
        <w:t>På SU den 17. december i TDCnet, Delivery &amp; Field Service, oplyste ledelsen, at budgettet for 2026 er presset. Der arbejdes med at finde områder hvor der kan findes besparelser.</w:t>
      </w:r>
    </w:p>
    <w:p w14:paraId="573554DF" w14:textId="73828C0B" w:rsidR="0006684A" w:rsidRPr="00D8758C" w:rsidRDefault="0006684A" w:rsidP="00D82A92">
      <w:pPr>
        <w:pStyle w:val="Ingenafstand"/>
        <w:rPr>
          <w:rFonts w:ascii="Verdana" w:hAnsi="Verdana" w:cs="Calibri"/>
          <w:sz w:val="18"/>
          <w:szCs w:val="18"/>
        </w:rPr>
      </w:pPr>
      <w:r w:rsidRPr="00D8758C">
        <w:rPr>
          <w:rFonts w:ascii="Verdana" w:hAnsi="Verdana" w:cs="Calibri"/>
          <w:sz w:val="18"/>
          <w:szCs w:val="18"/>
        </w:rPr>
        <w:t xml:space="preserve">På mødet blev det aftalt at der skal arbejdes med at få diverse arbejdsudvalg til at fungerer igen. Brian Emig fik </w:t>
      </w:r>
      <w:r w:rsidR="00A66FF5" w:rsidRPr="00D8758C">
        <w:rPr>
          <w:rFonts w:ascii="Verdana" w:hAnsi="Verdana" w:cs="Calibri"/>
          <w:sz w:val="18"/>
          <w:szCs w:val="18"/>
        </w:rPr>
        <w:t>til opgave at komme med et oplæg til dette.</w:t>
      </w:r>
    </w:p>
    <w:p w14:paraId="1F79F7CC" w14:textId="77777777" w:rsidR="00A66FF5" w:rsidRPr="00D8758C" w:rsidRDefault="00A66FF5" w:rsidP="00D82A92">
      <w:pPr>
        <w:pStyle w:val="Ingenafstand"/>
        <w:rPr>
          <w:rFonts w:ascii="Verdana" w:hAnsi="Verdana" w:cs="Calibri"/>
          <w:sz w:val="18"/>
          <w:szCs w:val="18"/>
        </w:rPr>
      </w:pPr>
    </w:p>
    <w:p w14:paraId="71E3C467" w14:textId="77777777" w:rsidR="00A66FF5" w:rsidRPr="00D8758C" w:rsidRDefault="00A66FF5" w:rsidP="00D82A92">
      <w:pPr>
        <w:pStyle w:val="Ingenafstand"/>
        <w:rPr>
          <w:rFonts w:ascii="Verdana" w:hAnsi="Verdana" w:cs="Calibri"/>
          <w:sz w:val="18"/>
          <w:szCs w:val="18"/>
        </w:rPr>
      </w:pPr>
    </w:p>
    <w:p w14:paraId="79DB3AC4" w14:textId="77683C7F" w:rsidR="00A66FF5" w:rsidRPr="00513A7B" w:rsidRDefault="00A66FF5" w:rsidP="00D82A92">
      <w:pPr>
        <w:pStyle w:val="Ingenafstand"/>
        <w:rPr>
          <w:rFonts w:ascii="Verdana" w:hAnsi="Verdana" w:cs="Calibri"/>
          <w:sz w:val="18"/>
          <w:szCs w:val="18"/>
          <w:u w:val="single"/>
        </w:rPr>
      </w:pPr>
      <w:r w:rsidRPr="00513A7B">
        <w:rPr>
          <w:rFonts w:ascii="Verdana" w:hAnsi="Verdana" w:cs="Calibri"/>
          <w:sz w:val="18"/>
          <w:szCs w:val="18"/>
          <w:u w:val="single"/>
        </w:rPr>
        <w:t>Gitte Bartholin</w:t>
      </w:r>
    </w:p>
    <w:p w14:paraId="3168CFD6" w14:textId="2D96306B" w:rsidR="00A66FF5" w:rsidRPr="00D8758C" w:rsidRDefault="00A66FF5" w:rsidP="00D82A92">
      <w:pPr>
        <w:pStyle w:val="Ingenafstand"/>
        <w:rPr>
          <w:rFonts w:ascii="Verdana" w:hAnsi="Verdana" w:cs="Calibri"/>
          <w:sz w:val="18"/>
          <w:szCs w:val="18"/>
        </w:rPr>
      </w:pPr>
      <w:r w:rsidRPr="00D8758C">
        <w:rPr>
          <w:rFonts w:ascii="Verdana" w:hAnsi="Verdana" w:cs="Calibri"/>
          <w:sz w:val="18"/>
          <w:szCs w:val="18"/>
        </w:rPr>
        <w:t>Der udmeldes en organisationsændring i Erhverv i dag. Der er ingen overtallighed i forbindelse med organisationsændringen.</w:t>
      </w:r>
    </w:p>
    <w:p w14:paraId="35BF9924" w14:textId="77777777" w:rsidR="00A66FF5" w:rsidRPr="00D8758C" w:rsidRDefault="00A66FF5" w:rsidP="00D82A92">
      <w:pPr>
        <w:pStyle w:val="Ingenafstand"/>
        <w:rPr>
          <w:rFonts w:ascii="Verdana" w:hAnsi="Verdana" w:cs="Calibri"/>
          <w:sz w:val="18"/>
          <w:szCs w:val="18"/>
        </w:rPr>
      </w:pPr>
    </w:p>
    <w:p w14:paraId="743AB21C" w14:textId="77777777" w:rsidR="00A66FF5" w:rsidRPr="00D8758C" w:rsidRDefault="00A66FF5" w:rsidP="00D82A92">
      <w:pPr>
        <w:pStyle w:val="Ingenafstand"/>
        <w:rPr>
          <w:rFonts w:ascii="Verdana" w:hAnsi="Verdana" w:cs="Calibri"/>
          <w:sz w:val="18"/>
          <w:szCs w:val="18"/>
        </w:rPr>
      </w:pPr>
    </w:p>
    <w:p w14:paraId="6196F405" w14:textId="261E5291" w:rsidR="00A66FF5" w:rsidRPr="00513A7B" w:rsidRDefault="00A66FF5" w:rsidP="00D82A92">
      <w:pPr>
        <w:pStyle w:val="Ingenafstand"/>
        <w:rPr>
          <w:rFonts w:ascii="Verdana" w:hAnsi="Verdana" w:cs="Calibri"/>
          <w:sz w:val="18"/>
          <w:szCs w:val="18"/>
          <w:u w:val="single"/>
        </w:rPr>
      </w:pPr>
      <w:r w:rsidRPr="00513A7B">
        <w:rPr>
          <w:rFonts w:ascii="Verdana" w:hAnsi="Verdana" w:cs="Calibri"/>
          <w:sz w:val="18"/>
          <w:szCs w:val="18"/>
          <w:u w:val="single"/>
        </w:rPr>
        <w:t>Rasmus Kammer Paaskesen</w:t>
      </w:r>
    </w:p>
    <w:p w14:paraId="22C94EA7" w14:textId="77777777" w:rsidR="00A66FF5" w:rsidRPr="00D8758C" w:rsidRDefault="00A66FF5" w:rsidP="00D82A92">
      <w:pPr>
        <w:pStyle w:val="Ingenafstand"/>
        <w:rPr>
          <w:rFonts w:ascii="Verdana" w:hAnsi="Verdana" w:cs="Calibri"/>
          <w:sz w:val="18"/>
          <w:szCs w:val="18"/>
        </w:rPr>
      </w:pPr>
      <w:r w:rsidRPr="00D8758C">
        <w:rPr>
          <w:rFonts w:ascii="Verdana" w:hAnsi="Verdana" w:cs="Calibri"/>
          <w:sz w:val="18"/>
          <w:szCs w:val="18"/>
        </w:rPr>
        <w:t>Der er stadig en del problemer med implementeringen af den nye IT-pakke, Dawn, i Nuuday. Der arbejdes med at løse disse, bl.a. med systemoptimeringer, der gennemføres hen over juleperioden.</w:t>
      </w:r>
    </w:p>
    <w:p w14:paraId="372E91C1" w14:textId="77777777" w:rsidR="00A66FF5" w:rsidRPr="00D8758C" w:rsidRDefault="00A66FF5" w:rsidP="00D82A92">
      <w:pPr>
        <w:pStyle w:val="Ingenafstand"/>
        <w:rPr>
          <w:rFonts w:ascii="Verdana" w:hAnsi="Verdana" w:cs="Calibri"/>
          <w:sz w:val="18"/>
          <w:szCs w:val="18"/>
        </w:rPr>
      </w:pPr>
    </w:p>
    <w:p w14:paraId="0E644165" w14:textId="77777777" w:rsidR="00A66FF5" w:rsidRPr="00D8758C" w:rsidRDefault="00A66FF5" w:rsidP="00D82A92">
      <w:pPr>
        <w:pStyle w:val="Ingenafstand"/>
        <w:rPr>
          <w:rFonts w:ascii="Verdana" w:hAnsi="Verdana" w:cs="Calibri"/>
          <w:sz w:val="18"/>
          <w:szCs w:val="18"/>
        </w:rPr>
      </w:pPr>
    </w:p>
    <w:p w14:paraId="6FAAE026" w14:textId="77777777" w:rsidR="00A66FF5" w:rsidRPr="00513A7B" w:rsidRDefault="00A66FF5" w:rsidP="00D82A92">
      <w:pPr>
        <w:pStyle w:val="Ingenafstand"/>
        <w:rPr>
          <w:rFonts w:ascii="Verdana" w:hAnsi="Verdana" w:cs="Calibri"/>
          <w:sz w:val="18"/>
          <w:szCs w:val="18"/>
          <w:u w:val="single"/>
        </w:rPr>
      </w:pPr>
      <w:r w:rsidRPr="00513A7B">
        <w:rPr>
          <w:rFonts w:ascii="Verdana" w:hAnsi="Verdana" w:cs="Calibri"/>
          <w:sz w:val="18"/>
          <w:szCs w:val="18"/>
          <w:u w:val="single"/>
        </w:rPr>
        <w:t>Carl Overgaard</w:t>
      </w:r>
    </w:p>
    <w:p w14:paraId="149C7B2D" w14:textId="45F11076" w:rsidR="00A66FF5" w:rsidRPr="00D8758C" w:rsidRDefault="00200B4B" w:rsidP="00D82A92">
      <w:pPr>
        <w:pStyle w:val="Ingenafstand"/>
        <w:rPr>
          <w:rFonts w:ascii="Verdana" w:hAnsi="Verdana" w:cs="Calibri"/>
          <w:sz w:val="18"/>
          <w:szCs w:val="18"/>
        </w:rPr>
      </w:pPr>
      <w:r w:rsidRPr="00D8758C">
        <w:rPr>
          <w:rFonts w:ascii="Verdana" w:hAnsi="Verdana" w:cs="Calibri"/>
          <w:sz w:val="18"/>
          <w:szCs w:val="18"/>
        </w:rPr>
        <w:t xml:space="preserve">Lige nu er der rigeligt med arbejdsopgaver til teknikerne i TDCnet Field Service. </w:t>
      </w:r>
      <w:r w:rsidR="00A66FF5" w:rsidRPr="00D8758C">
        <w:rPr>
          <w:rFonts w:ascii="Verdana" w:hAnsi="Verdana" w:cs="Calibri"/>
          <w:sz w:val="18"/>
          <w:szCs w:val="18"/>
        </w:rPr>
        <w:t xml:space="preserve"> </w:t>
      </w:r>
      <w:r w:rsidRPr="00D8758C">
        <w:rPr>
          <w:rFonts w:ascii="Verdana" w:hAnsi="Verdana" w:cs="Calibri"/>
          <w:sz w:val="18"/>
          <w:szCs w:val="18"/>
        </w:rPr>
        <w:t>Ledelsen efterspørger konstant overarbejde, ligesom der også sendes arbejdsopgaver ud til underleverandører.</w:t>
      </w:r>
    </w:p>
    <w:p w14:paraId="51230250" w14:textId="77777777" w:rsidR="00200B4B" w:rsidRPr="00D8758C" w:rsidRDefault="00200B4B" w:rsidP="00D82A92">
      <w:pPr>
        <w:pStyle w:val="Ingenafstand"/>
        <w:rPr>
          <w:rFonts w:ascii="Verdana" w:hAnsi="Verdana" w:cs="Calibri"/>
          <w:sz w:val="18"/>
          <w:szCs w:val="18"/>
        </w:rPr>
      </w:pPr>
    </w:p>
    <w:p w14:paraId="2E659A4A" w14:textId="77777777" w:rsidR="00200B4B" w:rsidRPr="00D8758C" w:rsidRDefault="00200B4B" w:rsidP="00D82A92">
      <w:pPr>
        <w:pStyle w:val="Ingenafstand"/>
        <w:rPr>
          <w:rFonts w:ascii="Verdana" w:hAnsi="Verdana" w:cs="Calibri"/>
          <w:sz w:val="18"/>
          <w:szCs w:val="18"/>
        </w:rPr>
      </w:pPr>
    </w:p>
    <w:p w14:paraId="548E606D" w14:textId="14F555DF" w:rsidR="00200B4B" w:rsidRPr="00513A7B" w:rsidRDefault="00200B4B" w:rsidP="00D82A92">
      <w:pPr>
        <w:pStyle w:val="Ingenafstand"/>
        <w:rPr>
          <w:rFonts w:ascii="Verdana" w:hAnsi="Verdana" w:cs="Calibri"/>
          <w:b/>
          <w:bCs/>
          <w:sz w:val="18"/>
          <w:szCs w:val="18"/>
        </w:rPr>
      </w:pPr>
      <w:r w:rsidRPr="00513A7B">
        <w:rPr>
          <w:rFonts w:ascii="Verdana" w:hAnsi="Verdana" w:cs="Calibri"/>
          <w:b/>
          <w:bCs/>
          <w:sz w:val="18"/>
          <w:szCs w:val="18"/>
        </w:rPr>
        <w:t>AD8: Faglige sager og forhandlinger</w:t>
      </w:r>
    </w:p>
    <w:p w14:paraId="552AB3C2" w14:textId="77777777" w:rsidR="00200B4B" w:rsidRPr="00D8758C" w:rsidRDefault="00200B4B" w:rsidP="00D82A92">
      <w:pPr>
        <w:pStyle w:val="Ingenafstand"/>
        <w:rPr>
          <w:rFonts w:ascii="Verdana" w:hAnsi="Verdana" w:cs="Calibri"/>
          <w:sz w:val="18"/>
          <w:szCs w:val="18"/>
        </w:rPr>
      </w:pPr>
    </w:p>
    <w:p w14:paraId="26B27D73" w14:textId="77777777" w:rsidR="00200B4B" w:rsidRPr="00D8758C" w:rsidRDefault="00200B4B" w:rsidP="00D82A92">
      <w:pPr>
        <w:pStyle w:val="Ingenafstand"/>
        <w:rPr>
          <w:rFonts w:ascii="Verdana" w:hAnsi="Verdana" w:cs="Calibri"/>
          <w:sz w:val="18"/>
          <w:szCs w:val="18"/>
        </w:rPr>
      </w:pPr>
    </w:p>
    <w:p w14:paraId="54E8843D" w14:textId="2BCA2598" w:rsidR="00200B4B" w:rsidRPr="00513A7B" w:rsidRDefault="00200B4B" w:rsidP="00D82A92">
      <w:pPr>
        <w:pStyle w:val="Ingenafstand"/>
        <w:rPr>
          <w:rFonts w:ascii="Verdana" w:hAnsi="Verdana" w:cs="Calibri"/>
          <w:sz w:val="18"/>
          <w:szCs w:val="18"/>
          <w:u w:val="single"/>
        </w:rPr>
      </w:pPr>
      <w:r w:rsidRPr="00513A7B">
        <w:rPr>
          <w:rFonts w:ascii="Verdana" w:hAnsi="Verdana" w:cs="Calibri"/>
          <w:sz w:val="18"/>
          <w:szCs w:val="18"/>
          <w:u w:val="single"/>
        </w:rPr>
        <w:t>Ole Mølgaard Andersen</w:t>
      </w:r>
    </w:p>
    <w:p w14:paraId="080F9830" w14:textId="77777777" w:rsidR="00D738A0" w:rsidRPr="00D8758C" w:rsidRDefault="00200B4B" w:rsidP="00D82A92">
      <w:pPr>
        <w:pStyle w:val="Ingenafstand"/>
        <w:rPr>
          <w:rFonts w:ascii="Verdana" w:hAnsi="Verdana" w:cs="Calibri"/>
          <w:sz w:val="18"/>
          <w:szCs w:val="18"/>
        </w:rPr>
      </w:pPr>
      <w:r w:rsidRPr="00D8758C">
        <w:rPr>
          <w:rFonts w:ascii="Verdana" w:hAnsi="Verdana" w:cs="Calibri"/>
          <w:sz w:val="18"/>
          <w:szCs w:val="18"/>
        </w:rPr>
        <w:t>Den 19. december udsendes der 2 TR-info, omhandlende tilpasningsforhandlingerne i Nuuday og aftalen om virksomhedsoverdragelse af DKTV til Field Service.</w:t>
      </w:r>
    </w:p>
    <w:p w14:paraId="27C02BC3" w14:textId="77777777" w:rsidR="00D738A0" w:rsidRPr="00D8758C" w:rsidRDefault="00D738A0" w:rsidP="00D82A92">
      <w:pPr>
        <w:pStyle w:val="Ingenafstand"/>
        <w:rPr>
          <w:rFonts w:ascii="Verdana" w:hAnsi="Verdana" w:cs="Calibri"/>
          <w:sz w:val="18"/>
          <w:szCs w:val="18"/>
        </w:rPr>
      </w:pPr>
    </w:p>
    <w:p w14:paraId="62A532EA" w14:textId="77777777" w:rsidR="00D738A0" w:rsidRPr="00D8758C" w:rsidRDefault="00D738A0" w:rsidP="00D82A92">
      <w:pPr>
        <w:pStyle w:val="Ingenafstand"/>
        <w:rPr>
          <w:rFonts w:ascii="Verdana" w:hAnsi="Verdana" w:cs="Calibri"/>
          <w:sz w:val="18"/>
          <w:szCs w:val="18"/>
        </w:rPr>
      </w:pPr>
    </w:p>
    <w:p w14:paraId="45201DC5" w14:textId="77777777" w:rsidR="009C31E5" w:rsidRPr="00513A7B" w:rsidRDefault="009C31E5" w:rsidP="00D82A92">
      <w:pPr>
        <w:pStyle w:val="Ingenafstand"/>
        <w:rPr>
          <w:rFonts w:ascii="Verdana" w:hAnsi="Verdana" w:cs="Calibri"/>
          <w:b/>
          <w:bCs/>
          <w:sz w:val="18"/>
          <w:szCs w:val="18"/>
        </w:rPr>
      </w:pPr>
      <w:r w:rsidRPr="00513A7B">
        <w:rPr>
          <w:rFonts w:ascii="Verdana" w:hAnsi="Verdana" w:cs="Calibri"/>
          <w:b/>
          <w:bCs/>
          <w:sz w:val="18"/>
          <w:szCs w:val="18"/>
        </w:rPr>
        <w:t>AD9: Deltagernes orientering</w:t>
      </w:r>
    </w:p>
    <w:p w14:paraId="63854094" w14:textId="77777777" w:rsidR="009C31E5" w:rsidRPr="00D8758C" w:rsidRDefault="009C31E5" w:rsidP="00D82A92">
      <w:pPr>
        <w:pStyle w:val="Ingenafstand"/>
        <w:rPr>
          <w:rFonts w:ascii="Verdana" w:hAnsi="Verdana" w:cs="Calibri"/>
          <w:sz w:val="18"/>
          <w:szCs w:val="18"/>
        </w:rPr>
      </w:pPr>
    </w:p>
    <w:p w14:paraId="716FECD1" w14:textId="77777777" w:rsidR="009C31E5" w:rsidRPr="00D8758C" w:rsidRDefault="009C31E5" w:rsidP="00D82A92">
      <w:pPr>
        <w:pStyle w:val="Ingenafstand"/>
        <w:rPr>
          <w:rFonts w:ascii="Verdana" w:hAnsi="Verdana" w:cs="Calibri"/>
          <w:sz w:val="18"/>
          <w:szCs w:val="18"/>
        </w:rPr>
      </w:pPr>
    </w:p>
    <w:p w14:paraId="4E9536D9" w14:textId="77777777" w:rsidR="009C31E5" w:rsidRPr="00513A7B" w:rsidRDefault="009C31E5" w:rsidP="00D82A92">
      <w:pPr>
        <w:pStyle w:val="Ingenafstand"/>
        <w:rPr>
          <w:rFonts w:ascii="Verdana" w:hAnsi="Verdana" w:cs="Calibri"/>
          <w:sz w:val="18"/>
          <w:szCs w:val="18"/>
          <w:u w:val="single"/>
        </w:rPr>
      </w:pPr>
      <w:r w:rsidRPr="00513A7B">
        <w:rPr>
          <w:rFonts w:ascii="Verdana" w:hAnsi="Verdana" w:cs="Calibri"/>
          <w:sz w:val="18"/>
          <w:szCs w:val="18"/>
          <w:u w:val="single"/>
        </w:rPr>
        <w:t>Brian Emig</w:t>
      </w:r>
    </w:p>
    <w:p w14:paraId="6B4814E7" w14:textId="77777777" w:rsidR="009C31E5" w:rsidRPr="00D8758C" w:rsidRDefault="009C31E5" w:rsidP="00D82A92">
      <w:pPr>
        <w:pStyle w:val="Ingenafstand"/>
        <w:rPr>
          <w:rFonts w:ascii="Verdana" w:hAnsi="Verdana" w:cs="Calibri"/>
          <w:sz w:val="18"/>
          <w:szCs w:val="18"/>
        </w:rPr>
      </w:pPr>
      <w:r w:rsidRPr="00D8758C">
        <w:rPr>
          <w:rFonts w:ascii="Verdana" w:hAnsi="Verdana" w:cs="Calibri"/>
          <w:sz w:val="18"/>
          <w:szCs w:val="18"/>
        </w:rPr>
        <w:t xml:space="preserve">Jeg har fået et par uheldige tilbagemeldinger, omhandlende det servicetjek som dem der er blevet opsagt, </w:t>
      </w:r>
    </w:p>
    <w:p w14:paraId="7836FA6A" w14:textId="4756C9FE" w:rsidR="00200B4B" w:rsidRPr="00D8758C" w:rsidRDefault="009C31E5" w:rsidP="00D82A92">
      <w:pPr>
        <w:pStyle w:val="Ingenafstand"/>
        <w:rPr>
          <w:rFonts w:ascii="Verdana" w:hAnsi="Verdana" w:cs="Calibri"/>
          <w:sz w:val="18"/>
          <w:szCs w:val="18"/>
        </w:rPr>
      </w:pPr>
      <w:r w:rsidRPr="00D8758C">
        <w:rPr>
          <w:rFonts w:ascii="Verdana" w:hAnsi="Verdana" w:cs="Calibri"/>
          <w:sz w:val="18"/>
          <w:szCs w:val="18"/>
        </w:rPr>
        <w:t>bliver tilbudt ved Arvids Finanshus. Jeg har bragt dette til TDCnet HR, som vil følge op på dette.</w:t>
      </w:r>
    </w:p>
    <w:p w14:paraId="375E66CE" w14:textId="77777777" w:rsidR="009C31E5" w:rsidRPr="00D8758C" w:rsidRDefault="009C31E5" w:rsidP="00D82A92">
      <w:pPr>
        <w:pStyle w:val="Ingenafstand"/>
        <w:rPr>
          <w:rFonts w:ascii="Verdana" w:hAnsi="Verdana" w:cs="Calibri"/>
          <w:sz w:val="18"/>
          <w:szCs w:val="18"/>
        </w:rPr>
      </w:pPr>
    </w:p>
    <w:p w14:paraId="3CECBF33" w14:textId="77777777" w:rsidR="009C31E5" w:rsidRPr="00D8758C" w:rsidRDefault="009C31E5" w:rsidP="00D82A92">
      <w:pPr>
        <w:pStyle w:val="Ingenafstand"/>
        <w:rPr>
          <w:rFonts w:ascii="Verdana" w:hAnsi="Verdana" w:cs="Calibri"/>
          <w:sz w:val="18"/>
          <w:szCs w:val="18"/>
        </w:rPr>
      </w:pPr>
    </w:p>
    <w:p w14:paraId="1BB589DE" w14:textId="462D5C6B" w:rsidR="009C31E5" w:rsidRPr="00D8758C" w:rsidRDefault="009C31E5" w:rsidP="00D82A92">
      <w:pPr>
        <w:pStyle w:val="Ingenafstand"/>
        <w:rPr>
          <w:rFonts w:ascii="Verdana" w:hAnsi="Verdana" w:cs="Calibri"/>
          <w:sz w:val="18"/>
          <w:szCs w:val="18"/>
        </w:rPr>
      </w:pPr>
      <w:r w:rsidRPr="00D8758C">
        <w:rPr>
          <w:rFonts w:ascii="Verdana" w:hAnsi="Verdana" w:cs="Calibri"/>
          <w:sz w:val="18"/>
          <w:szCs w:val="18"/>
        </w:rPr>
        <w:t>Den 14. januar er der planlagt et møde i afdelingens uddannelsesudvalg, det afholdes i samarbejde med Teleklub Fyn og Teleklub Sdr. Jylland.</w:t>
      </w:r>
    </w:p>
    <w:p w14:paraId="7B9B4CAE" w14:textId="77777777" w:rsidR="009C31E5" w:rsidRPr="00D8758C" w:rsidRDefault="009C31E5" w:rsidP="00D82A92">
      <w:pPr>
        <w:pStyle w:val="Ingenafstand"/>
        <w:rPr>
          <w:rFonts w:ascii="Verdana" w:hAnsi="Verdana" w:cs="Calibri"/>
          <w:sz w:val="18"/>
          <w:szCs w:val="18"/>
        </w:rPr>
      </w:pPr>
    </w:p>
    <w:p w14:paraId="2A3A2924" w14:textId="77777777" w:rsidR="009C31E5" w:rsidRPr="00D8758C" w:rsidRDefault="009C31E5" w:rsidP="00D82A92">
      <w:pPr>
        <w:pStyle w:val="Ingenafstand"/>
        <w:rPr>
          <w:rFonts w:ascii="Verdana" w:hAnsi="Verdana" w:cs="Calibri"/>
          <w:sz w:val="18"/>
          <w:szCs w:val="18"/>
        </w:rPr>
      </w:pPr>
    </w:p>
    <w:p w14:paraId="5102CD70" w14:textId="44240A28" w:rsidR="009C31E5" w:rsidRPr="00513A7B" w:rsidRDefault="009C31E5" w:rsidP="00D82A92">
      <w:pPr>
        <w:pStyle w:val="Ingenafstand"/>
        <w:rPr>
          <w:rFonts w:ascii="Verdana" w:hAnsi="Verdana" w:cs="Calibri"/>
          <w:sz w:val="18"/>
          <w:szCs w:val="18"/>
          <w:u w:val="single"/>
        </w:rPr>
      </w:pPr>
      <w:r w:rsidRPr="00513A7B">
        <w:rPr>
          <w:rFonts w:ascii="Verdana" w:hAnsi="Verdana" w:cs="Calibri"/>
          <w:sz w:val="18"/>
          <w:szCs w:val="18"/>
          <w:u w:val="single"/>
        </w:rPr>
        <w:t>Mogens Jensen</w:t>
      </w:r>
    </w:p>
    <w:p w14:paraId="4EF37D35" w14:textId="727C337B" w:rsidR="009C31E5" w:rsidRPr="00D8758C" w:rsidRDefault="009C31E5" w:rsidP="00D82A92">
      <w:pPr>
        <w:pStyle w:val="Ingenafstand"/>
        <w:rPr>
          <w:rFonts w:ascii="Verdana" w:hAnsi="Verdana" w:cs="Calibri"/>
          <w:sz w:val="18"/>
          <w:szCs w:val="18"/>
        </w:rPr>
      </w:pPr>
      <w:r w:rsidRPr="00D8758C">
        <w:rPr>
          <w:rFonts w:ascii="Verdana" w:hAnsi="Verdana" w:cs="Calibri"/>
          <w:sz w:val="18"/>
          <w:szCs w:val="18"/>
        </w:rPr>
        <w:t>Jeana Jørgensen fra Teleklub Fyn har et ønske om jævnligt at komme på besøg på vores afdelingskontor, for at fremme vores samarbejde og for at spare med de faglige i Tele Vest.</w:t>
      </w:r>
    </w:p>
    <w:p w14:paraId="401C0E2D" w14:textId="752BA489" w:rsidR="009C31E5" w:rsidRPr="00D8758C" w:rsidRDefault="009C31E5" w:rsidP="00D82A92">
      <w:pPr>
        <w:pStyle w:val="Ingenafstand"/>
        <w:rPr>
          <w:rFonts w:ascii="Verdana" w:hAnsi="Verdana" w:cs="Calibri"/>
          <w:sz w:val="18"/>
          <w:szCs w:val="18"/>
        </w:rPr>
      </w:pPr>
      <w:r w:rsidRPr="00D8758C">
        <w:rPr>
          <w:rFonts w:ascii="Verdana" w:hAnsi="Verdana" w:cs="Calibri"/>
          <w:sz w:val="18"/>
          <w:szCs w:val="18"/>
        </w:rPr>
        <w:t>Bestyrelsen syntes at det er en god ide.</w:t>
      </w:r>
    </w:p>
    <w:p w14:paraId="01830B13" w14:textId="77777777" w:rsidR="009C31E5" w:rsidRPr="00D8758C" w:rsidRDefault="009C31E5" w:rsidP="00D82A92">
      <w:pPr>
        <w:pStyle w:val="Ingenafstand"/>
        <w:rPr>
          <w:rFonts w:ascii="Verdana" w:hAnsi="Verdana" w:cs="Calibri"/>
          <w:sz w:val="18"/>
          <w:szCs w:val="18"/>
        </w:rPr>
      </w:pPr>
    </w:p>
    <w:p w14:paraId="608F10CD" w14:textId="77777777" w:rsidR="009C31E5" w:rsidRPr="00D8758C" w:rsidRDefault="009C31E5" w:rsidP="00D82A92">
      <w:pPr>
        <w:pStyle w:val="Ingenafstand"/>
        <w:rPr>
          <w:rFonts w:ascii="Verdana" w:hAnsi="Verdana" w:cs="Calibri"/>
          <w:sz w:val="18"/>
          <w:szCs w:val="18"/>
        </w:rPr>
      </w:pPr>
    </w:p>
    <w:p w14:paraId="527884B7" w14:textId="12939034" w:rsidR="009C31E5" w:rsidRPr="00D8758C" w:rsidRDefault="009C31E5" w:rsidP="00D82A92">
      <w:pPr>
        <w:pStyle w:val="Ingenafstand"/>
        <w:rPr>
          <w:rFonts w:ascii="Verdana" w:hAnsi="Verdana" w:cs="Calibri"/>
          <w:sz w:val="18"/>
          <w:szCs w:val="18"/>
        </w:rPr>
      </w:pPr>
      <w:r w:rsidRPr="00D8758C">
        <w:rPr>
          <w:rFonts w:ascii="Verdana" w:hAnsi="Verdana" w:cs="Calibri"/>
          <w:sz w:val="18"/>
          <w:szCs w:val="18"/>
        </w:rPr>
        <w:t>Teleklub Fyn har spurgt om der er muligt at deres TR/AMR, mod fuld betaling fra Teleklub Fyn, deltager på et af de TR-forum som Tele Vest afholder i løbet af 2026.</w:t>
      </w:r>
    </w:p>
    <w:p w14:paraId="5BEC343A" w14:textId="10F99628" w:rsidR="00CB39EC" w:rsidRPr="00D8758C" w:rsidRDefault="00CB39EC" w:rsidP="00D82A92">
      <w:pPr>
        <w:pStyle w:val="Ingenafstand"/>
        <w:rPr>
          <w:rFonts w:ascii="Verdana" w:hAnsi="Verdana" w:cs="Calibri"/>
          <w:sz w:val="18"/>
          <w:szCs w:val="18"/>
        </w:rPr>
      </w:pPr>
      <w:r w:rsidRPr="00D8758C">
        <w:rPr>
          <w:rFonts w:ascii="Verdana" w:hAnsi="Verdana" w:cs="Calibri"/>
          <w:sz w:val="18"/>
          <w:szCs w:val="18"/>
        </w:rPr>
        <w:t xml:space="preserve">Bestyrelsen syntes det er en god ide. Ole Mølgaard Andersen kontakter Teleklub Fyn, når der skal bookes lokaler til møder i 2026. </w:t>
      </w:r>
    </w:p>
    <w:p w14:paraId="3CD561E9" w14:textId="77777777" w:rsidR="00CB39EC" w:rsidRPr="00D8758C" w:rsidRDefault="00CB39EC" w:rsidP="00D82A92">
      <w:pPr>
        <w:pStyle w:val="Ingenafstand"/>
        <w:rPr>
          <w:rFonts w:ascii="Verdana" w:hAnsi="Verdana" w:cs="Calibri"/>
          <w:sz w:val="18"/>
          <w:szCs w:val="18"/>
        </w:rPr>
      </w:pPr>
    </w:p>
    <w:p w14:paraId="3DEB8164" w14:textId="77777777" w:rsidR="00CB39EC" w:rsidRPr="00D8758C" w:rsidRDefault="00CB39EC" w:rsidP="00D82A92">
      <w:pPr>
        <w:pStyle w:val="Ingenafstand"/>
        <w:rPr>
          <w:rFonts w:ascii="Verdana" w:hAnsi="Verdana" w:cs="Calibri"/>
          <w:sz w:val="18"/>
          <w:szCs w:val="18"/>
        </w:rPr>
      </w:pPr>
    </w:p>
    <w:p w14:paraId="5169C6AC" w14:textId="64180EDC" w:rsidR="00CB39EC" w:rsidRPr="00D8758C" w:rsidRDefault="00CB39EC" w:rsidP="00D82A92">
      <w:pPr>
        <w:pStyle w:val="Ingenafstand"/>
        <w:rPr>
          <w:rFonts w:ascii="Verdana" w:hAnsi="Verdana" w:cs="Calibri"/>
          <w:sz w:val="18"/>
          <w:szCs w:val="18"/>
        </w:rPr>
      </w:pPr>
      <w:r w:rsidRPr="00D8758C">
        <w:rPr>
          <w:rFonts w:ascii="Verdana" w:hAnsi="Verdana" w:cs="Calibri"/>
          <w:sz w:val="18"/>
          <w:szCs w:val="18"/>
        </w:rPr>
        <w:t xml:space="preserve">Pensionsudbetalingerne fra TDC-pensionskasse reguleres med 1,7% pr. 1. april 2026. </w:t>
      </w:r>
    </w:p>
    <w:p w14:paraId="14B1A2A2" w14:textId="4EAABA79" w:rsidR="00CB39EC" w:rsidRPr="00D8758C" w:rsidRDefault="00CB39EC" w:rsidP="00D82A92">
      <w:pPr>
        <w:pStyle w:val="Ingenafstand"/>
        <w:rPr>
          <w:rFonts w:ascii="Verdana" w:hAnsi="Verdana" w:cs="Calibri"/>
          <w:sz w:val="18"/>
          <w:szCs w:val="18"/>
        </w:rPr>
      </w:pPr>
      <w:r w:rsidRPr="00D8758C">
        <w:rPr>
          <w:rFonts w:ascii="Verdana" w:hAnsi="Verdana" w:cs="Calibri"/>
          <w:sz w:val="18"/>
          <w:szCs w:val="18"/>
        </w:rPr>
        <w:t>Der bliver igen udlodning af overskud fra TDC-pensionskasse i 2026.</w:t>
      </w:r>
    </w:p>
    <w:p w14:paraId="23298700" w14:textId="77777777" w:rsidR="00CB39EC" w:rsidRPr="00D8758C" w:rsidRDefault="00CB39EC" w:rsidP="00D82A92">
      <w:pPr>
        <w:pStyle w:val="Ingenafstand"/>
        <w:rPr>
          <w:rFonts w:ascii="Verdana" w:hAnsi="Verdana" w:cs="Calibri"/>
          <w:sz w:val="18"/>
          <w:szCs w:val="18"/>
        </w:rPr>
      </w:pPr>
    </w:p>
    <w:p w14:paraId="5ADA6541" w14:textId="4E67E68E" w:rsidR="00CB39EC" w:rsidRPr="00D8758C" w:rsidRDefault="00CB39EC" w:rsidP="00D82A92">
      <w:pPr>
        <w:pStyle w:val="Ingenafstand"/>
        <w:rPr>
          <w:rFonts w:ascii="Verdana" w:hAnsi="Verdana" w:cs="Calibri"/>
          <w:sz w:val="18"/>
          <w:szCs w:val="18"/>
        </w:rPr>
      </w:pPr>
      <w:r w:rsidRPr="00D8758C">
        <w:rPr>
          <w:rFonts w:ascii="Verdana" w:hAnsi="Verdana" w:cs="Calibri"/>
          <w:sz w:val="18"/>
          <w:szCs w:val="18"/>
        </w:rPr>
        <w:t>Der er valg til TDC-pensionskasses bestyrelse i 2026, valget bliver afholdt i løbet af 1. kvartal. Mogens Jensen opstiller til genvalg som bestyrelsesmedlem og Ole Mølgaard Andersen opstiller til nyvalg som suppleant til bestyrelsen. Når valget igangsættes, vil Tele Vest udsende et nyhedsbrev, med opfordring til at der stemmes på de to kandidater der kommer fra Tele Vest.</w:t>
      </w:r>
    </w:p>
    <w:p w14:paraId="686B5C01" w14:textId="77777777" w:rsidR="00CB39EC" w:rsidRPr="00D8758C" w:rsidRDefault="00CB39EC" w:rsidP="00D82A92">
      <w:pPr>
        <w:pStyle w:val="Ingenafstand"/>
        <w:rPr>
          <w:rFonts w:ascii="Verdana" w:hAnsi="Verdana" w:cs="Calibri"/>
          <w:sz w:val="18"/>
          <w:szCs w:val="18"/>
        </w:rPr>
      </w:pPr>
    </w:p>
    <w:p w14:paraId="44EA372E" w14:textId="77777777" w:rsidR="00CB39EC" w:rsidRPr="00D8758C" w:rsidRDefault="00CB39EC" w:rsidP="00D82A92">
      <w:pPr>
        <w:pStyle w:val="Ingenafstand"/>
        <w:rPr>
          <w:rFonts w:ascii="Verdana" w:hAnsi="Verdana" w:cs="Calibri"/>
          <w:sz w:val="18"/>
          <w:szCs w:val="18"/>
        </w:rPr>
      </w:pPr>
    </w:p>
    <w:p w14:paraId="6E896D53" w14:textId="5E733C1B" w:rsidR="00CB39EC" w:rsidRPr="00D8758C" w:rsidRDefault="00CB39EC" w:rsidP="00D82A92">
      <w:pPr>
        <w:pStyle w:val="Ingenafstand"/>
        <w:rPr>
          <w:rFonts w:ascii="Verdana" w:hAnsi="Verdana" w:cs="Calibri"/>
          <w:sz w:val="18"/>
          <w:szCs w:val="18"/>
        </w:rPr>
      </w:pPr>
      <w:r w:rsidRPr="00D8758C">
        <w:rPr>
          <w:rFonts w:ascii="Verdana" w:hAnsi="Verdana" w:cs="Calibri"/>
          <w:sz w:val="18"/>
          <w:szCs w:val="18"/>
        </w:rPr>
        <w:t>Forbundet har igen i 2026 indkaldt til uge 4 møde, hvor medlemmer af afdelingsbestyrelserne og nyvalgte TR og AMR får mulighed for at møde forbundsledelsen.</w:t>
      </w:r>
    </w:p>
    <w:p w14:paraId="72F014C2" w14:textId="2C7F0CF2" w:rsidR="00CB39EC" w:rsidRPr="00D8758C" w:rsidRDefault="00CB39EC" w:rsidP="00D82A92">
      <w:pPr>
        <w:pStyle w:val="Ingenafstand"/>
        <w:rPr>
          <w:rFonts w:ascii="Verdana" w:hAnsi="Verdana" w:cs="Calibri"/>
          <w:sz w:val="18"/>
          <w:szCs w:val="18"/>
        </w:rPr>
      </w:pPr>
      <w:r w:rsidRPr="00D8758C">
        <w:rPr>
          <w:rFonts w:ascii="Verdana" w:hAnsi="Verdana" w:cs="Calibri"/>
          <w:sz w:val="18"/>
          <w:szCs w:val="18"/>
        </w:rPr>
        <w:t>For Tele Vest er der indkaldt til møde i Randers den 20. januar.</w:t>
      </w:r>
    </w:p>
    <w:p w14:paraId="4125A2C7" w14:textId="77777777" w:rsidR="006B0DA4" w:rsidRPr="00D8758C" w:rsidRDefault="006B0DA4" w:rsidP="00D82A92">
      <w:pPr>
        <w:pStyle w:val="Ingenafstand"/>
        <w:rPr>
          <w:rFonts w:ascii="Verdana" w:hAnsi="Verdana" w:cs="Calibri"/>
          <w:sz w:val="18"/>
          <w:szCs w:val="18"/>
        </w:rPr>
      </w:pPr>
    </w:p>
    <w:p w14:paraId="1B40C389" w14:textId="77777777" w:rsidR="006B0DA4" w:rsidRPr="00D8758C" w:rsidRDefault="006B0DA4" w:rsidP="00D82A92">
      <w:pPr>
        <w:pStyle w:val="Ingenafstand"/>
        <w:rPr>
          <w:rFonts w:ascii="Verdana" w:hAnsi="Verdana" w:cs="Calibri"/>
          <w:sz w:val="18"/>
          <w:szCs w:val="18"/>
        </w:rPr>
      </w:pPr>
    </w:p>
    <w:p w14:paraId="1AE28838" w14:textId="136888C8" w:rsidR="006B0DA4" w:rsidRPr="00513A7B" w:rsidRDefault="006B0DA4" w:rsidP="00D82A92">
      <w:pPr>
        <w:pStyle w:val="Ingenafstand"/>
        <w:rPr>
          <w:rFonts w:ascii="Verdana" w:hAnsi="Verdana" w:cs="Calibri"/>
          <w:sz w:val="18"/>
          <w:szCs w:val="18"/>
          <w:u w:val="single"/>
        </w:rPr>
      </w:pPr>
      <w:r w:rsidRPr="00513A7B">
        <w:rPr>
          <w:rFonts w:ascii="Verdana" w:hAnsi="Verdana" w:cs="Calibri"/>
          <w:sz w:val="18"/>
          <w:szCs w:val="18"/>
          <w:u w:val="single"/>
        </w:rPr>
        <w:t>Anders Knudsen</w:t>
      </w:r>
    </w:p>
    <w:p w14:paraId="3477C147" w14:textId="070060A8" w:rsidR="006B0DA4" w:rsidRPr="00D8758C" w:rsidRDefault="006B0DA4" w:rsidP="00D82A92">
      <w:pPr>
        <w:pStyle w:val="Ingenafstand"/>
        <w:rPr>
          <w:rFonts w:ascii="Verdana" w:hAnsi="Verdana" w:cs="Calibri"/>
          <w:sz w:val="18"/>
          <w:szCs w:val="18"/>
        </w:rPr>
      </w:pPr>
      <w:r w:rsidRPr="00D8758C">
        <w:rPr>
          <w:rFonts w:ascii="Verdana" w:hAnsi="Verdana" w:cs="Calibri"/>
          <w:sz w:val="18"/>
          <w:szCs w:val="18"/>
        </w:rPr>
        <w:t>Den 16. december afholdt afdelingen en hvervningsevent i Slet. Her afholdt vi et pakkespil for afdelingens medlemmer og vi havde besøg af julemanden, som uddelte julegodter. På dagen blev der indmeldt 4 nye medlemmer i Tele Vest.</w:t>
      </w:r>
    </w:p>
    <w:p w14:paraId="7E34028D" w14:textId="77777777" w:rsidR="006B0DA4" w:rsidRPr="00D8758C" w:rsidRDefault="006B0DA4" w:rsidP="00D82A92">
      <w:pPr>
        <w:pStyle w:val="Ingenafstand"/>
        <w:rPr>
          <w:rFonts w:ascii="Verdana" w:hAnsi="Verdana" w:cs="Calibri"/>
          <w:sz w:val="18"/>
          <w:szCs w:val="18"/>
        </w:rPr>
      </w:pPr>
    </w:p>
    <w:p w14:paraId="7E3D9E6F" w14:textId="77777777" w:rsidR="006B0DA4" w:rsidRPr="00D8758C" w:rsidRDefault="006B0DA4" w:rsidP="00D82A92">
      <w:pPr>
        <w:pStyle w:val="Ingenafstand"/>
        <w:rPr>
          <w:rFonts w:ascii="Verdana" w:hAnsi="Verdana" w:cs="Calibri"/>
          <w:sz w:val="18"/>
          <w:szCs w:val="18"/>
        </w:rPr>
      </w:pPr>
    </w:p>
    <w:p w14:paraId="55ECF7C3" w14:textId="5BCB46BF" w:rsidR="006B0DA4" w:rsidRPr="00D8758C" w:rsidRDefault="006B0DA4" w:rsidP="00D82A92">
      <w:pPr>
        <w:pStyle w:val="Ingenafstand"/>
        <w:rPr>
          <w:rFonts w:ascii="Verdana" w:hAnsi="Verdana" w:cs="Calibri"/>
          <w:sz w:val="18"/>
          <w:szCs w:val="18"/>
        </w:rPr>
      </w:pPr>
      <w:r w:rsidRPr="00D8758C">
        <w:rPr>
          <w:rFonts w:ascii="Verdana" w:hAnsi="Verdana" w:cs="Calibri"/>
          <w:sz w:val="18"/>
          <w:szCs w:val="18"/>
        </w:rPr>
        <w:t>I hvervningsudvalget er vi så småt i gang med at kigge på afholdelse af et 1. maj arrangement i 2026.</w:t>
      </w:r>
    </w:p>
    <w:p w14:paraId="0075ACF8" w14:textId="77777777" w:rsidR="006B0DA4" w:rsidRPr="00D8758C" w:rsidRDefault="006B0DA4" w:rsidP="00D82A92">
      <w:pPr>
        <w:pStyle w:val="Ingenafstand"/>
        <w:rPr>
          <w:rFonts w:ascii="Verdana" w:hAnsi="Verdana" w:cs="Calibri"/>
          <w:sz w:val="18"/>
          <w:szCs w:val="18"/>
        </w:rPr>
      </w:pPr>
    </w:p>
    <w:p w14:paraId="7567F0F3" w14:textId="77777777" w:rsidR="006B0DA4" w:rsidRPr="00D8758C" w:rsidRDefault="006B0DA4" w:rsidP="00D82A92">
      <w:pPr>
        <w:pStyle w:val="Ingenafstand"/>
        <w:rPr>
          <w:rFonts w:ascii="Verdana" w:hAnsi="Verdana" w:cs="Calibri"/>
          <w:sz w:val="18"/>
          <w:szCs w:val="18"/>
        </w:rPr>
      </w:pPr>
    </w:p>
    <w:p w14:paraId="490AFB80" w14:textId="6D6BE265" w:rsidR="006B0DA4" w:rsidRPr="00513A7B" w:rsidRDefault="006B0DA4" w:rsidP="00D82A92">
      <w:pPr>
        <w:pStyle w:val="Ingenafstand"/>
        <w:rPr>
          <w:rFonts w:ascii="Verdana" w:hAnsi="Verdana" w:cs="Calibri"/>
          <w:b/>
          <w:bCs/>
          <w:sz w:val="18"/>
          <w:szCs w:val="18"/>
        </w:rPr>
      </w:pPr>
      <w:r w:rsidRPr="00513A7B">
        <w:rPr>
          <w:rFonts w:ascii="Verdana" w:hAnsi="Verdana" w:cs="Calibri"/>
          <w:b/>
          <w:bCs/>
          <w:sz w:val="18"/>
          <w:szCs w:val="18"/>
        </w:rPr>
        <w:t>AD10: Eventuelt</w:t>
      </w:r>
    </w:p>
    <w:p w14:paraId="4F5DEACD" w14:textId="77777777" w:rsidR="006B0DA4" w:rsidRPr="00D8758C" w:rsidRDefault="006B0DA4" w:rsidP="00D82A92">
      <w:pPr>
        <w:pStyle w:val="Ingenafstand"/>
        <w:rPr>
          <w:rFonts w:ascii="Verdana" w:hAnsi="Verdana" w:cs="Calibri"/>
          <w:sz w:val="18"/>
          <w:szCs w:val="18"/>
        </w:rPr>
      </w:pPr>
    </w:p>
    <w:p w14:paraId="2C8DC474" w14:textId="77777777" w:rsidR="006B0DA4" w:rsidRPr="00D8758C" w:rsidRDefault="006B0DA4" w:rsidP="00D82A92">
      <w:pPr>
        <w:pStyle w:val="Ingenafstand"/>
        <w:rPr>
          <w:rFonts w:ascii="Verdana" w:hAnsi="Verdana" w:cs="Calibri"/>
          <w:sz w:val="18"/>
          <w:szCs w:val="18"/>
        </w:rPr>
      </w:pPr>
    </w:p>
    <w:p w14:paraId="5140B562" w14:textId="18B6D29C" w:rsidR="006B0DA4" w:rsidRPr="00D8758C" w:rsidRDefault="006B0DA4" w:rsidP="00D82A92">
      <w:pPr>
        <w:pStyle w:val="Ingenafstand"/>
        <w:rPr>
          <w:rFonts w:ascii="Verdana" w:hAnsi="Verdana" w:cs="Calibri"/>
          <w:sz w:val="18"/>
          <w:szCs w:val="18"/>
        </w:rPr>
      </w:pPr>
      <w:r w:rsidRPr="00D8758C">
        <w:rPr>
          <w:rFonts w:ascii="Verdana" w:hAnsi="Verdana" w:cs="Calibri"/>
          <w:sz w:val="18"/>
          <w:szCs w:val="18"/>
        </w:rPr>
        <w:t>Intet.</w:t>
      </w:r>
    </w:p>
    <w:p w14:paraId="63136E72" w14:textId="77777777" w:rsidR="006B0DA4" w:rsidRPr="00D8758C" w:rsidRDefault="006B0DA4" w:rsidP="00D82A92">
      <w:pPr>
        <w:pStyle w:val="Ingenafstand"/>
        <w:rPr>
          <w:rFonts w:ascii="Verdana" w:hAnsi="Verdana" w:cs="Calibri"/>
          <w:sz w:val="18"/>
          <w:szCs w:val="18"/>
        </w:rPr>
      </w:pPr>
    </w:p>
    <w:p w14:paraId="1DFE3CB9" w14:textId="77777777" w:rsidR="006B0DA4" w:rsidRPr="00D8758C" w:rsidRDefault="006B0DA4" w:rsidP="00D82A92">
      <w:pPr>
        <w:pStyle w:val="Ingenafstand"/>
        <w:rPr>
          <w:rFonts w:ascii="Verdana" w:hAnsi="Verdana" w:cs="Calibri"/>
          <w:sz w:val="18"/>
          <w:szCs w:val="18"/>
        </w:rPr>
      </w:pPr>
    </w:p>
    <w:p w14:paraId="7E5C857F" w14:textId="17330E5D" w:rsidR="006B0DA4" w:rsidRPr="00D8758C" w:rsidRDefault="006B0DA4" w:rsidP="00D82A92">
      <w:pPr>
        <w:pStyle w:val="Ingenafstand"/>
        <w:rPr>
          <w:rFonts w:ascii="Verdana" w:hAnsi="Verdana" w:cs="Calibri"/>
          <w:sz w:val="18"/>
          <w:szCs w:val="18"/>
        </w:rPr>
      </w:pPr>
      <w:r w:rsidRPr="00D8758C">
        <w:rPr>
          <w:rFonts w:ascii="Verdana" w:hAnsi="Verdana" w:cs="Calibri"/>
          <w:sz w:val="18"/>
          <w:szCs w:val="18"/>
        </w:rPr>
        <w:t>Referent</w:t>
      </w:r>
    </w:p>
    <w:p w14:paraId="5F0452B4" w14:textId="5E4B4104" w:rsidR="0006684A" w:rsidRPr="000B5A74" w:rsidRDefault="006B0DA4" w:rsidP="00D82A92">
      <w:pPr>
        <w:pStyle w:val="Ingenafstand"/>
        <w:rPr>
          <w:rFonts w:ascii="Verdana" w:hAnsi="Verdana" w:cs="Calibri"/>
          <w:sz w:val="18"/>
          <w:szCs w:val="18"/>
        </w:rPr>
      </w:pPr>
      <w:r w:rsidRPr="00D8758C">
        <w:rPr>
          <w:rFonts w:ascii="Verdana" w:hAnsi="Verdana" w:cs="Calibri"/>
          <w:sz w:val="18"/>
          <w:szCs w:val="18"/>
        </w:rPr>
        <w:t>Ole Mølgaard Andersen</w:t>
      </w:r>
    </w:p>
    <w:p w14:paraId="02DC7E5C" w14:textId="77777777" w:rsidR="00D82A92" w:rsidRPr="00513A7B" w:rsidRDefault="00D82A92" w:rsidP="00D82A92">
      <w:pPr>
        <w:pStyle w:val="Ingenafstand"/>
        <w:rPr>
          <w:rFonts w:ascii="Verdana" w:hAnsi="Verdana" w:cs="Calibri"/>
          <w:sz w:val="18"/>
          <w:szCs w:val="18"/>
        </w:rPr>
      </w:pPr>
    </w:p>
    <w:tbl>
      <w:tblPr>
        <w:tblW w:w="9520" w:type="dxa"/>
        <w:tblCellMar>
          <w:left w:w="70" w:type="dxa"/>
          <w:right w:w="70" w:type="dxa"/>
        </w:tblCellMar>
        <w:tblLook w:val="04A0" w:firstRow="1" w:lastRow="0" w:firstColumn="1" w:lastColumn="0" w:noHBand="0" w:noVBand="1"/>
      </w:tblPr>
      <w:tblGrid>
        <w:gridCol w:w="960"/>
        <w:gridCol w:w="920"/>
        <w:gridCol w:w="2040"/>
        <w:gridCol w:w="400"/>
        <w:gridCol w:w="400"/>
        <w:gridCol w:w="1140"/>
        <w:gridCol w:w="540"/>
        <w:gridCol w:w="1200"/>
        <w:gridCol w:w="580"/>
        <w:gridCol w:w="1340"/>
      </w:tblGrid>
      <w:tr w:rsidR="002A23F1" w:rsidRPr="00513A7B" w14:paraId="4A21A94B" w14:textId="77777777" w:rsidTr="002A23F1">
        <w:trPr>
          <w:trHeight w:val="300"/>
        </w:trPr>
        <w:tc>
          <w:tcPr>
            <w:tcW w:w="960" w:type="dxa"/>
            <w:tcBorders>
              <w:top w:val="nil"/>
              <w:left w:val="nil"/>
              <w:bottom w:val="nil"/>
              <w:right w:val="nil"/>
            </w:tcBorders>
            <w:noWrap/>
            <w:vAlign w:val="center"/>
            <w:hideMark/>
          </w:tcPr>
          <w:p w14:paraId="15B45382"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3760" w:type="dxa"/>
            <w:gridSpan w:val="4"/>
            <w:tcBorders>
              <w:top w:val="nil"/>
              <w:left w:val="nil"/>
              <w:bottom w:val="nil"/>
              <w:right w:val="nil"/>
            </w:tcBorders>
            <w:noWrap/>
            <w:vAlign w:val="bottom"/>
            <w:hideMark/>
          </w:tcPr>
          <w:p w14:paraId="41F456E7" w14:textId="77777777" w:rsidR="002A23F1" w:rsidRPr="00513A7B" w:rsidRDefault="002A23F1" w:rsidP="002A23F1">
            <w:pPr>
              <w:spacing w:after="0" w:line="240" w:lineRule="auto"/>
              <w:rPr>
                <w:rFonts w:ascii="Verdana" w:eastAsia="Times New Roman" w:hAnsi="Verdana" w:cs="Times New Roman"/>
                <w:b/>
                <w:bCs/>
                <w:color w:val="000000"/>
                <w:kern w:val="0"/>
                <w:sz w:val="18"/>
                <w:szCs w:val="18"/>
                <w:lang w:eastAsia="da-DK"/>
                <w14:ligatures w14:val="none"/>
              </w:rPr>
            </w:pPr>
            <w:r w:rsidRPr="00513A7B">
              <w:rPr>
                <w:rFonts w:ascii="Verdana" w:eastAsia="Times New Roman" w:hAnsi="Verdana" w:cs="Times New Roman"/>
                <w:b/>
                <w:bCs/>
                <w:color w:val="000000"/>
                <w:kern w:val="0"/>
                <w:sz w:val="18"/>
                <w:szCs w:val="18"/>
                <w:lang w:eastAsia="da-DK"/>
                <w14:ligatures w14:val="none"/>
              </w:rPr>
              <w:t>Sager til behandling i bestyrelsen</w:t>
            </w:r>
          </w:p>
        </w:tc>
        <w:tc>
          <w:tcPr>
            <w:tcW w:w="1140" w:type="dxa"/>
            <w:tcBorders>
              <w:top w:val="nil"/>
              <w:left w:val="nil"/>
              <w:bottom w:val="nil"/>
              <w:right w:val="nil"/>
            </w:tcBorders>
            <w:noWrap/>
            <w:vAlign w:val="bottom"/>
            <w:hideMark/>
          </w:tcPr>
          <w:p w14:paraId="55B6A9FE" w14:textId="77777777" w:rsidR="002A23F1" w:rsidRPr="00513A7B" w:rsidRDefault="002A23F1" w:rsidP="002A23F1">
            <w:pPr>
              <w:spacing w:after="0" w:line="240" w:lineRule="auto"/>
              <w:rPr>
                <w:rFonts w:ascii="Verdana" w:eastAsia="Times New Roman" w:hAnsi="Verdana" w:cs="Times New Roman"/>
                <w:b/>
                <w:bCs/>
                <w:color w:val="000000"/>
                <w:kern w:val="0"/>
                <w:sz w:val="18"/>
                <w:szCs w:val="18"/>
                <w:lang w:eastAsia="da-DK"/>
                <w14:ligatures w14:val="none"/>
              </w:rPr>
            </w:pPr>
          </w:p>
        </w:tc>
        <w:tc>
          <w:tcPr>
            <w:tcW w:w="540" w:type="dxa"/>
            <w:tcBorders>
              <w:top w:val="nil"/>
              <w:left w:val="nil"/>
              <w:bottom w:val="nil"/>
              <w:right w:val="nil"/>
            </w:tcBorders>
            <w:noWrap/>
            <w:vAlign w:val="bottom"/>
            <w:hideMark/>
          </w:tcPr>
          <w:p w14:paraId="5BA45974"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4B088B5C"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21D7288F"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563BAB26"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r>
      <w:tr w:rsidR="002A23F1" w:rsidRPr="00513A7B" w14:paraId="6D0262BC" w14:textId="77777777" w:rsidTr="002A23F1">
        <w:trPr>
          <w:trHeight w:val="300"/>
        </w:trPr>
        <w:tc>
          <w:tcPr>
            <w:tcW w:w="960" w:type="dxa"/>
            <w:tcBorders>
              <w:top w:val="nil"/>
              <w:left w:val="nil"/>
              <w:bottom w:val="nil"/>
              <w:right w:val="nil"/>
            </w:tcBorders>
            <w:hideMark/>
          </w:tcPr>
          <w:p w14:paraId="08688FF2"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920" w:type="dxa"/>
            <w:tcBorders>
              <w:top w:val="nil"/>
              <w:left w:val="nil"/>
              <w:bottom w:val="nil"/>
              <w:right w:val="nil"/>
            </w:tcBorders>
            <w:hideMark/>
          </w:tcPr>
          <w:p w14:paraId="2E66E765" w14:textId="77777777" w:rsidR="002A23F1" w:rsidRPr="00513A7B" w:rsidRDefault="002A23F1" w:rsidP="002A23F1">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hideMark/>
          </w:tcPr>
          <w:p w14:paraId="3CC7D52C"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5949DDC3"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01CD6772"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hideMark/>
          </w:tcPr>
          <w:p w14:paraId="40063F94"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hideMark/>
          </w:tcPr>
          <w:p w14:paraId="4AC1EF54"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hideMark/>
          </w:tcPr>
          <w:p w14:paraId="0D073CD7"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hideMark/>
          </w:tcPr>
          <w:p w14:paraId="69B5B6FB"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hideMark/>
          </w:tcPr>
          <w:p w14:paraId="7B39A1D5"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r>
      <w:tr w:rsidR="002A23F1" w:rsidRPr="00513A7B" w14:paraId="10F0160F" w14:textId="77777777" w:rsidTr="002A23F1">
        <w:trPr>
          <w:trHeight w:val="225"/>
        </w:trPr>
        <w:tc>
          <w:tcPr>
            <w:tcW w:w="960" w:type="dxa"/>
            <w:tcBorders>
              <w:top w:val="nil"/>
              <w:left w:val="nil"/>
              <w:bottom w:val="nil"/>
              <w:right w:val="nil"/>
            </w:tcBorders>
            <w:vAlign w:val="center"/>
            <w:hideMark/>
          </w:tcPr>
          <w:p w14:paraId="0F92B7F7" w14:textId="77777777" w:rsidR="002A23F1" w:rsidRPr="00513A7B" w:rsidRDefault="002A23F1" w:rsidP="002A23F1">
            <w:pPr>
              <w:spacing w:after="0" w:line="240" w:lineRule="auto"/>
              <w:jc w:val="center"/>
              <w:rPr>
                <w:rFonts w:ascii="Verdana" w:eastAsia="Times New Roman" w:hAnsi="Verdana" w:cs="Times New Roman"/>
                <w:b/>
                <w:bCs/>
                <w:color w:val="000000"/>
                <w:kern w:val="0"/>
                <w:sz w:val="18"/>
                <w:szCs w:val="18"/>
                <w:lang w:eastAsia="da-DK"/>
                <w14:ligatures w14:val="none"/>
              </w:rPr>
            </w:pPr>
            <w:r w:rsidRPr="00513A7B">
              <w:rPr>
                <w:rFonts w:ascii="Verdana" w:eastAsia="Times New Roman" w:hAnsi="Verdana" w:cs="Times New Roman"/>
                <w:b/>
                <w:bCs/>
                <w:color w:val="000000"/>
                <w:kern w:val="0"/>
                <w:sz w:val="18"/>
                <w:szCs w:val="18"/>
                <w:lang w:eastAsia="da-DK"/>
                <w14:ligatures w14:val="none"/>
              </w:rPr>
              <w:t>Nr.</w:t>
            </w:r>
          </w:p>
        </w:tc>
        <w:tc>
          <w:tcPr>
            <w:tcW w:w="2960" w:type="dxa"/>
            <w:gridSpan w:val="2"/>
            <w:tcBorders>
              <w:top w:val="nil"/>
              <w:left w:val="nil"/>
              <w:bottom w:val="nil"/>
              <w:right w:val="nil"/>
            </w:tcBorders>
            <w:vAlign w:val="center"/>
            <w:hideMark/>
          </w:tcPr>
          <w:p w14:paraId="0AA84757" w14:textId="77777777" w:rsidR="002A23F1" w:rsidRPr="00513A7B" w:rsidRDefault="002A23F1" w:rsidP="002A23F1">
            <w:pPr>
              <w:spacing w:after="0" w:line="240" w:lineRule="auto"/>
              <w:rPr>
                <w:rFonts w:ascii="Verdana" w:eastAsia="Times New Roman" w:hAnsi="Verdana" w:cs="Times New Roman"/>
                <w:b/>
                <w:bCs/>
                <w:color w:val="000000"/>
                <w:kern w:val="0"/>
                <w:sz w:val="18"/>
                <w:szCs w:val="18"/>
                <w:lang w:eastAsia="da-DK"/>
                <w14:ligatures w14:val="none"/>
              </w:rPr>
            </w:pPr>
            <w:r w:rsidRPr="00513A7B">
              <w:rPr>
                <w:rFonts w:ascii="Verdana" w:eastAsia="Times New Roman" w:hAnsi="Verdana" w:cs="Times New Roman"/>
                <w:b/>
                <w:bCs/>
                <w:color w:val="000000"/>
                <w:kern w:val="0"/>
                <w:sz w:val="18"/>
                <w:szCs w:val="18"/>
                <w:lang w:eastAsia="da-DK"/>
                <w14:ligatures w14:val="none"/>
              </w:rPr>
              <w:t>Beskrivelse</w:t>
            </w:r>
          </w:p>
        </w:tc>
        <w:tc>
          <w:tcPr>
            <w:tcW w:w="400" w:type="dxa"/>
            <w:tcBorders>
              <w:top w:val="nil"/>
              <w:left w:val="nil"/>
              <w:bottom w:val="nil"/>
              <w:right w:val="nil"/>
            </w:tcBorders>
            <w:hideMark/>
          </w:tcPr>
          <w:p w14:paraId="74C58874" w14:textId="77777777" w:rsidR="002A23F1" w:rsidRPr="00513A7B" w:rsidRDefault="002A23F1" w:rsidP="002A23F1">
            <w:pPr>
              <w:spacing w:after="0" w:line="240" w:lineRule="auto"/>
              <w:rPr>
                <w:rFonts w:ascii="Verdana" w:eastAsia="Times New Roman" w:hAnsi="Verdana" w:cs="Times New Roman"/>
                <w:b/>
                <w:bCs/>
                <w:color w:val="000000"/>
                <w:kern w:val="0"/>
                <w:sz w:val="18"/>
                <w:szCs w:val="18"/>
                <w:lang w:eastAsia="da-DK"/>
                <w14:ligatures w14:val="none"/>
              </w:rPr>
            </w:pPr>
          </w:p>
        </w:tc>
        <w:tc>
          <w:tcPr>
            <w:tcW w:w="400" w:type="dxa"/>
            <w:tcBorders>
              <w:top w:val="nil"/>
              <w:left w:val="nil"/>
              <w:bottom w:val="nil"/>
              <w:right w:val="nil"/>
            </w:tcBorders>
            <w:hideMark/>
          </w:tcPr>
          <w:p w14:paraId="5910BEA7"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vAlign w:val="center"/>
            <w:hideMark/>
          </w:tcPr>
          <w:p w14:paraId="726EF7E3" w14:textId="77777777" w:rsidR="002A23F1" w:rsidRPr="00513A7B" w:rsidRDefault="002A23F1" w:rsidP="002A23F1">
            <w:pPr>
              <w:spacing w:after="0" w:line="240" w:lineRule="auto"/>
              <w:rPr>
                <w:rFonts w:ascii="Verdana" w:eastAsia="Times New Roman" w:hAnsi="Verdana" w:cs="Times New Roman"/>
                <w:b/>
                <w:bCs/>
                <w:color w:val="000000"/>
                <w:kern w:val="0"/>
                <w:sz w:val="18"/>
                <w:szCs w:val="18"/>
                <w:lang w:eastAsia="da-DK"/>
                <w14:ligatures w14:val="none"/>
              </w:rPr>
            </w:pPr>
            <w:r w:rsidRPr="00513A7B">
              <w:rPr>
                <w:rFonts w:ascii="Verdana" w:eastAsia="Times New Roman" w:hAnsi="Verdana" w:cs="Times New Roman"/>
                <w:b/>
                <w:bCs/>
                <w:color w:val="000000"/>
                <w:kern w:val="0"/>
                <w:sz w:val="18"/>
                <w:szCs w:val="18"/>
                <w:lang w:eastAsia="da-DK"/>
                <w14:ligatures w14:val="none"/>
              </w:rPr>
              <w:t>Ansvarlig</w:t>
            </w:r>
          </w:p>
        </w:tc>
        <w:tc>
          <w:tcPr>
            <w:tcW w:w="540" w:type="dxa"/>
            <w:tcBorders>
              <w:top w:val="nil"/>
              <w:left w:val="nil"/>
              <w:bottom w:val="nil"/>
              <w:right w:val="nil"/>
            </w:tcBorders>
            <w:hideMark/>
          </w:tcPr>
          <w:p w14:paraId="2628BCE6" w14:textId="77777777" w:rsidR="002A23F1" w:rsidRPr="00513A7B" w:rsidRDefault="002A23F1" w:rsidP="002A23F1">
            <w:pPr>
              <w:spacing w:after="0" w:line="240" w:lineRule="auto"/>
              <w:rPr>
                <w:rFonts w:ascii="Verdana" w:eastAsia="Times New Roman" w:hAnsi="Verdana" w:cs="Times New Roman"/>
                <w:b/>
                <w:bCs/>
                <w:color w:val="000000"/>
                <w:kern w:val="0"/>
                <w:sz w:val="18"/>
                <w:szCs w:val="18"/>
                <w:lang w:eastAsia="da-DK"/>
                <w14:ligatures w14:val="none"/>
              </w:rPr>
            </w:pPr>
          </w:p>
        </w:tc>
        <w:tc>
          <w:tcPr>
            <w:tcW w:w="1200" w:type="dxa"/>
            <w:tcBorders>
              <w:top w:val="nil"/>
              <w:left w:val="nil"/>
              <w:bottom w:val="nil"/>
              <w:right w:val="nil"/>
            </w:tcBorders>
            <w:vAlign w:val="center"/>
            <w:hideMark/>
          </w:tcPr>
          <w:p w14:paraId="03E379BB" w14:textId="77777777" w:rsidR="002A23F1" w:rsidRPr="00513A7B" w:rsidRDefault="002A23F1" w:rsidP="002A23F1">
            <w:pPr>
              <w:spacing w:after="0" w:line="240" w:lineRule="auto"/>
              <w:rPr>
                <w:rFonts w:ascii="Verdana" w:eastAsia="Times New Roman" w:hAnsi="Verdana" w:cs="Times New Roman"/>
                <w:b/>
                <w:bCs/>
                <w:color w:val="000000"/>
                <w:kern w:val="0"/>
                <w:sz w:val="18"/>
                <w:szCs w:val="18"/>
                <w:lang w:eastAsia="da-DK"/>
                <w14:ligatures w14:val="none"/>
              </w:rPr>
            </w:pPr>
            <w:r w:rsidRPr="00513A7B">
              <w:rPr>
                <w:rFonts w:ascii="Verdana" w:eastAsia="Times New Roman" w:hAnsi="Verdana" w:cs="Times New Roman"/>
                <w:b/>
                <w:bCs/>
                <w:color w:val="000000"/>
                <w:kern w:val="0"/>
                <w:sz w:val="18"/>
                <w:szCs w:val="18"/>
                <w:lang w:eastAsia="da-DK"/>
                <w14:ligatures w14:val="none"/>
              </w:rPr>
              <w:t>Dato</w:t>
            </w:r>
          </w:p>
        </w:tc>
        <w:tc>
          <w:tcPr>
            <w:tcW w:w="580" w:type="dxa"/>
            <w:tcBorders>
              <w:top w:val="nil"/>
              <w:left w:val="nil"/>
              <w:bottom w:val="nil"/>
              <w:right w:val="nil"/>
            </w:tcBorders>
            <w:hideMark/>
          </w:tcPr>
          <w:p w14:paraId="48C1BAEC" w14:textId="77777777" w:rsidR="002A23F1" w:rsidRPr="00513A7B" w:rsidRDefault="002A23F1" w:rsidP="002A23F1">
            <w:pPr>
              <w:spacing w:after="0" w:line="240" w:lineRule="auto"/>
              <w:rPr>
                <w:rFonts w:ascii="Verdana" w:eastAsia="Times New Roman" w:hAnsi="Verdana" w:cs="Times New Roman"/>
                <w:b/>
                <w:bCs/>
                <w:color w:val="000000"/>
                <w:kern w:val="0"/>
                <w:sz w:val="18"/>
                <w:szCs w:val="18"/>
                <w:lang w:eastAsia="da-DK"/>
                <w14:ligatures w14:val="none"/>
              </w:rPr>
            </w:pPr>
          </w:p>
        </w:tc>
        <w:tc>
          <w:tcPr>
            <w:tcW w:w="1340" w:type="dxa"/>
            <w:tcBorders>
              <w:top w:val="nil"/>
              <w:left w:val="nil"/>
              <w:bottom w:val="nil"/>
              <w:right w:val="nil"/>
            </w:tcBorders>
            <w:vAlign w:val="center"/>
            <w:hideMark/>
          </w:tcPr>
          <w:p w14:paraId="4B2CCE38" w14:textId="77777777" w:rsidR="002A23F1" w:rsidRPr="00513A7B" w:rsidRDefault="002A23F1" w:rsidP="002A23F1">
            <w:pPr>
              <w:spacing w:after="0" w:line="240" w:lineRule="auto"/>
              <w:rPr>
                <w:rFonts w:ascii="Verdana" w:eastAsia="Times New Roman" w:hAnsi="Verdana" w:cs="Times New Roman"/>
                <w:b/>
                <w:bCs/>
                <w:color w:val="000000"/>
                <w:kern w:val="0"/>
                <w:sz w:val="18"/>
                <w:szCs w:val="18"/>
                <w:lang w:eastAsia="da-DK"/>
                <w14:ligatures w14:val="none"/>
              </w:rPr>
            </w:pPr>
            <w:r w:rsidRPr="00513A7B">
              <w:rPr>
                <w:rFonts w:ascii="Verdana" w:eastAsia="Times New Roman" w:hAnsi="Verdana" w:cs="Times New Roman"/>
                <w:b/>
                <w:bCs/>
                <w:color w:val="000000"/>
                <w:kern w:val="0"/>
                <w:sz w:val="18"/>
                <w:szCs w:val="18"/>
                <w:lang w:eastAsia="da-DK"/>
                <w14:ligatures w14:val="none"/>
              </w:rPr>
              <w:t>Status</w:t>
            </w:r>
          </w:p>
        </w:tc>
      </w:tr>
      <w:tr w:rsidR="002A23F1" w:rsidRPr="00513A7B" w14:paraId="16BB7C3A" w14:textId="77777777" w:rsidTr="002A23F1">
        <w:trPr>
          <w:trHeight w:val="225"/>
        </w:trPr>
        <w:tc>
          <w:tcPr>
            <w:tcW w:w="960" w:type="dxa"/>
            <w:tcBorders>
              <w:top w:val="nil"/>
              <w:left w:val="nil"/>
              <w:bottom w:val="nil"/>
              <w:right w:val="nil"/>
            </w:tcBorders>
            <w:hideMark/>
          </w:tcPr>
          <w:p w14:paraId="658AFD83" w14:textId="77777777" w:rsidR="002A23F1" w:rsidRPr="00513A7B" w:rsidRDefault="002A23F1" w:rsidP="002A23F1">
            <w:pPr>
              <w:spacing w:after="0" w:line="240" w:lineRule="auto"/>
              <w:rPr>
                <w:rFonts w:ascii="Verdana" w:eastAsia="Times New Roman" w:hAnsi="Verdana" w:cs="Times New Roman"/>
                <w:b/>
                <w:bCs/>
                <w:color w:val="000000"/>
                <w:kern w:val="0"/>
                <w:sz w:val="18"/>
                <w:szCs w:val="18"/>
                <w:lang w:eastAsia="da-DK"/>
                <w14:ligatures w14:val="none"/>
              </w:rPr>
            </w:pPr>
          </w:p>
        </w:tc>
        <w:tc>
          <w:tcPr>
            <w:tcW w:w="920" w:type="dxa"/>
            <w:tcBorders>
              <w:top w:val="nil"/>
              <w:left w:val="nil"/>
              <w:bottom w:val="nil"/>
              <w:right w:val="nil"/>
            </w:tcBorders>
            <w:hideMark/>
          </w:tcPr>
          <w:p w14:paraId="202C700C" w14:textId="77777777" w:rsidR="002A23F1" w:rsidRPr="00513A7B" w:rsidRDefault="002A23F1" w:rsidP="002A23F1">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hideMark/>
          </w:tcPr>
          <w:p w14:paraId="63D32D96"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3788BA4B"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135FB12E"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hideMark/>
          </w:tcPr>
          <w:p w14:paraId="591CF4B2"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hideMark/>
          </w:tcPr>
          <w:p w14:paraId="46E43957"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hideMark/>
          </w:tcPr>
          <w:p w14:paraId="3C788EEE"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hideMark/>
          </w:tcPr>
          <w:p w14:paraId="78100F82"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hideMark/>
          </w:tcPr>
          <w:p w14:paraId="1B2FE045"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r>
      <w:tr w:rsidR="002A23F1" w:rsidRPr="00513A7B" w14:paraId="30C7C600" w14:textId="77777777" w:rsidTr="002A23F1">
        <w:trPr>
          <w:trHeight w:val="225"/>
        </w:trPr>
        <w:tc>
          <w:tcPr>
            <w:tcW w:w="960" w:type="dxa"/>
            <w:tcBorders>
              <w:top w:val="nil"/>
              <w:left w:val="nil"/>
              <w:bottom w:val="nil"/>
              <w:right w:val="nil"/>
            </w:tcBorders>
            <w:noWrap/>
            <w:vAlign w:val="center"/>
            <w:hideMark/>
          </w:tcPr>
          <w:p w14:paraId="319989A6" w14:textId="77777777" w:rsidR="002A23F1" w:rsidRPr="00513A7B" w:rsidRDefault="002A23F1" w:rsidP="002A23F1">
            <w:pPr>
              <w:spacing w:after="0" w:line="240" w:lineRule="auto"/>
              <w:jc w:val="center"/>
              <w:rPr>
                <w:rFonts w:ascii="Verdana" w:eastAsia="Times New Roman" w:hAnsi="Verdana" w:cs="Times New Roman"/>
                <w:b/>
                <w:bCs/>
                <w:color w:val="000000"/>
                <w:kern w:val="0"/>
                <w:sz w:val="18"/>
                <w:szCs w:val="18"/>
                <w:lang w:eastAsia="da-DK"/>
                <w14:ligatures w14:val="none"/>
              </w:rPr>
            </w:pPr>
            <w:r w:rsidRPr="00513A7B">
              <w:rPr>
                <w:rFonts w:ascii="Verdana" w:eastAsia="Times New Roman" w:hAnsi="Verdana" w:cs="Times New Roman"/>
                <w:b/>
                <w:bCs/>
                <w:color w:val="000000"/>
                <w:kern w:val="0"/>
                <w:sz w:val="18"/>
                <w:szCs w:val="18"/>
                <w:lang w:eastAsia="da-DK"/>
                <w14:ligatures w14:val="none"/>
              </w:rPr>
              <w:t>266</w:t>
            </w:r>
          </w:p>
        </w:tc>
        <w:tc>
          <w:tcPr>
            <w:tcW w:w="3360" w:type="dxa"/>
            <w:gridSpan w:val="3"/>
            <w:tcBorders>
              <w:top w:val="nil"/>
              <w:left w:val="nil"/>
              <w:bottom w:val="nil"/>
              <w:right w:val="nil"/>
            </w:tcBorders>
            <w:noWrap/>
            <w:vAlign w:val="center"/>
            <w:hideMark/>
          </w:tcPr>
          <w:p w14:paraId="6A427134"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r w:rsidRPr="00513A7B">
              <w:rPr>
                <w:rFonts w:ascii="Verdana" w:eastAsia="Times New Roman" w:hAnsi="Verdana" w:cs="Times New Roman"/>
                <w:color w:val="000000"/>
                <w:kern w:val="0"/>
                <w:sz w:val="18"/>
                <w:szCs w:val="18"/>
                <w:lang w:eastAsia="da-DK"/>
                <w14:ligatures w14:val="none"/>
              </w:rPr>
              <w:t>Service pligtig afgangsalder</w:t>
            </w:r>
          </w:p>
        </w:tc>
        <w:tc>
          <w:tcPr>
            <w:tcW w:w="400" w:type="dxa"/>
            <w:tcBorders>
              <w:top w:val="nil"/>
              <w:left w:val="nil"/>
              <w:bottom w:val="nil"/>
              <w:right w:val="nil"/>
            </w:tcBorders>
            <w:noWrap/>
            <w:vAlign w:val="bottom"/>
            <w:hideMark/>
          </w:tcPr>
          <w:p w14:paraId="11FDD82C"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p>
        </w:tc>
        <w:tc>
          <w:tcPr>
            <w:tcW w:w="1140" w:type="dxa"/>
            <w:tcBorders>
              <w:top w:val="nil"/>
              <w:left w:val="nil"/>
              <w:bottom w:val="nil"/>
              <w:right w:val="nil"/>
            </w:tcBorders>
            <w:noWrap/>
            <w:vAlign w:val="center"/>
            <w:hideMark/>
          </w:tcPr>
          <w:p w14:paraId="525AC243"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r w:rsidRPr="00513A7B">
              <w:rPr>
                <w:rFonts w:ascii="Verdana" w:eastAsia="Times New Roman" w:hAnsi="Verdana" w:cs="Times New Roman"/>
                <w:color w:val="000000"/>
                <w:kern w:val="0"/>
                <w:sz w:val="18"/>
                <w:szCs w:val="18"/>
                <w:lang w:eastAsia="da-DK"/>
                <w14:ligatures w14:val="none"/>
              </w:rPr>
              <w:t>BE/MJ</w:t>
            </w:r>
          </w:p>
        </w:tc>
        <w:tc>
          <w:tcPr>
            <w:tcW w:w="540" w:type="dxa"/>
            <w:tcBorders>
              <w:top w:val="nil"/>
              <w:left w:val="nil"/>
              <w:bottom w:val="nil"/>
              <w:right w:val="nil"/>
            </w:tcBorders>
            <w:noWrap/>
            <w:vAlign w:val="bottom"/>
            <w:hideMark/>
          </w:tcPr>
          <w:p w14:paraId="7EDB599B"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p>
        </w:tc>
        <w:tc>
          <w:tcPr>
            <w:tcW w:w="1780" w:type="dxa"/>
            <w:gridSpan w:val="2"/>
            <w:tcBorders>
              <w:top w:val="nil"/>
              <w:left w:val="nil"/>
              <w:bottom w:val="nil"/>
              <w:right w:val="nil"/>
            </w:tcBorders>
            <w:noWrap/>
            <w:vAlign w:val="center"/>
            <w:hideMark/>
          </w:tcPr>
          <w:p w14:paraId="40098446"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r w:rsidRPr="00513A7B">
              <w:rPr>
                <w:rFonts w:ascii="Verdana" w:eastAsia="Times New Roman" w:hAnsi="Verdana" w:cs="Times New Roman"/>
                <w:color w:val="000000"/>
                <w:kern w:val="0"/>
                <w:sz w:val="18"/>
                <w:szCs w:val="18"/>
                <w:lang w:eastAsia="da-DK"/>
                <w14:ligatures w14:val="none"/>
              </w:rPr>
              <w:t>28/8 2024</w:t>
            </w:r>
          </w:p>
        </w:tc>
        <w:tc>
          <w:tcPr>
            <w:tcW w:w="1340" w:type="dxa"/>
            <w:tcBorders>
              <w:top w:val="nil"/>
              <w:left w:val="nil"/>
              <w:bottom w:val="nil"/>
              <w:right w:val="nil"/>
            </w:tcBorders>
            <w:noWrap/>
            <w:vAlign w:val="center"/>
            <w:hideMark/>
          </w:tcPr>
          <w:p w14:paraId="482439BC"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r w:rsidRPr="00513A7B">
              <w:rPr>
                <w:rFonts w:ascii="Verdana" w:eastAsia="Times New Roman" w:hAnsi="Verdana" w:cs="Times New Roman"/>
                <w:color w:val="000000"/>
                <w:kern w:val="0"/>
                <w:sz w:val="18"/>
                <w:szCs w:val="18"/>
                <w:lang w:eastAsia="da-DK"/>
                <w14:ligatures w14:val="none"/>
              </w:rPr>
              <w:t>videreføres</w:t>
            </w:r>
          </w:p>
        </w:tc>
      </w:tr>
      <w:tr w:rsidR="002A23F1" w:rsidRPr="00513A7B" w14:paraId="3E196302" w14:textId="77777777" w:rsidTr="002A23F1">
        <w:trPr>
          <w:trHeight w:val="225"/>
        </w:trPr>
        <w:tc>
          <w:tcPr>
            <w:tcW w:w="960" w:type="dxa"/>
            <w:tcBorders>
              <w:top w:val="nil"/>
              <w:left w:val="nil"/>
              <w:bottom w:val="nil"/>
              <w:right w:val="nil"/>
            </w:tcBorders>
            <w:noWrap/>
            <w:vAlign w:val="bottom"/>
            <w:hideMark/>
          </w:tcPr>
          <w:p w14:paraId="7B03CCA2"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5BCE4C80" w14:textId="77777777" w:rsidR="002A23F1" w:rsidRPr="00513A7B" w:rsidRDefault="002A23F1" w:rsidP="002A23F1">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1459A8D6"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4EAEE784"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26F4A1A0"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11E93578"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3AB4F4DE"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4B22ABEF"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0C2ACE03"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612E08ED"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r>
      <w:tr w:rsidR="002A23F1" w:rsidRPr="00513A7B" w14:paraId="1DC65D95" w14:textId="77777777" w:rsidTr="002A23F1">
        <w:trPr>
          <w:trHeight w:val="300"/>
        </w:trPr>
        <w:tc>
          <w:tcPr>
            <w:tcW w:w="960" w:type="dxa"/>
            <w:tcBorders>
              <w:top w:val="nil"/>
              <w:left w:val="nil"/>
              <w:bottom w:val="nil"/>
              <w:right w:val="nil"/>
            </w:tcBorders>
            <w:noWrap/>
            <w:vAlign w:val="center"/>
            <w:hideMark/>
          </w:tcPr>
          <w:p w14:paraId="6EF827AE" w14:textId="77777777" w:rsidR="002A23F1" w:rsidRPr="00513A7B" w:rsidRDefault="002A23F1" w:rsidP="002A23F1">
            <w:pPr>
              <w:spacing w:after="0" w:line="240" w:lineRule="auto"/>
              <w:jc w:val="center"/>
              <w:rPr>
                <w:rFonts w:ascii="Verdana" w:eastAsia="Times New Roman" w:hAnsi="Verdana" w:cs="Times New Roman"/>
                <w:b/>
                <w:bCs/>
                <w:color w:val="000000"/>
                <w:kern w:val="0"/>
                <w:sz w:val="18"/>
                <w:szCs w:val="18"/>
                <w:lang w:eastAsia="da-DK"/>
                <w14:ligatures w14:val="none"/>
              </w:rPr>
            </w:pPr>
            <w:r w:rsidRPr="00513A7B">
              <w:rPr>
                <w:rFonts w:ascii="Verdana" w:eastAsia="Times New Roman" w:hAnsi="Verdana" w:cs="Times New Roman"/>
                <w:b/>
                <w:bCs/>
                <w:color w:val="000000"/>
                <w:kern w:val="0"/>
                <w:sz w:val="18"/>
                <w:szCs w:val="18"/>
                <w:lang w:eastAsia="da-DK"/>
                <w14:ligatures w14:val="none"/>
              </w:rPr>
              <w:t>277</w:t>
            </w:r>
          </w:p>
        </w:tc>
        <w:tc>
          <w:tcPr>
            <w:tcW w:w="2960" w:type="dxa"/>
            <w:gridSpan w:val="2"/>
            <w:tcBorders>
              <w:top w:val="nil"/>
              <w:left w:val="nil"/>
              <w:bottom w:val="nil"/>
              <w:right w:val="nil"/>
            </w:tcBorders>
            <w:noWrap/>
            <w:vAlign w:val="bottom"/>
            <w:hideMark/>
          </w:tcPr>
          <w:p w14:paraId="411723E4"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r w:rsidRPr="00513A7B">
              <w:rPr>
                <w:rFonts w:ascii="Verdana" w:eastAsia="Times New Roman" w:hAnsi="Verdana" w:cs="Times New Roman"/>
                <w:color w:val="000000"/>
                <w:kern w:val="0"/>
                <w:sz w:val="18"/>
                <w:szCs w:val="18"/>
                <w:lang w:eastAsia="da-DK"/>
                <w14:ligatures w14:val="none"/>
              </w:rPr>
              <w:t>Generalforsamling 2026</w:t>
            </w:r>
          </w:p>
        </w:tc>
        <w:tc>
          <w:tcPr>
            <w:tcW w:w="400" w:type="dxa"/>
            <w:tcBorders>
              <w:top w:val="nil"/>
              <w:left w:val="nil"/>
              <w:bottom w:val="nil"/>
              <w:right w:val="nil"/>
            </w:tcBorders>
            <w:noWrap/>
            <w:vAlign w:val="bottom"/>
            <w:hideMark/>
          </w:tcPr>
          <w:p w14:paraId="2FC8A80A"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3FE342AD"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0C81C5C9"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r w:rsidRPr="00513A7B">
              <w:rPr>
                <w:rFonts w:ascii="Verdana" w:eastAsia="Times New Roman" w:hAnsi="Verdana" w:cs="Times New Roman"/>
                <w:color w:val="000000"/>
                <w:kern w:val="0"/>
                <w:sz w:val="18"/>
                <w:szCs w:val="18"/>
                <w:lang w:eastAsia="da-DK"/>
                <w14:ligatures w14:val="none"/>
              </w:rPr>
              <w:t>MJ/BE</w:t>
            </w:r>
          </w:p>
        </w:tc>
        <w:tc>
          <w:tcPr>
            <w:tcW w:w="540" w:type="dxa"/>
            <w:tcBorders>
              <w:top w:val="nil"/>
              <w:left w:val="nil"/>
              <w:bottom w:val="nil"/>
              <w:right w:val="nil"/>
            </w:tcBorders>
            <w:noWrap/>
            <w:vAlign w:val="bottom"/>
            <w:hideMark/>
          </w:tcPr>
          <w:p w14:paraId="698D68D0"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70FAE7A0"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r w:rsidRPr="00513A7B">
              <w:rPr>
                <w:rFonts w:ascii="Verdana" w:eastAsia="Times New Roman" w:hAnsi="Verdana" w:cs="Times New Roman"/>
                <w:color w:val="000000"/>
                <w:kern w:val="0"/>
                <w:sz w:val="18"/>
                <w:szCs w:val="18"/>
                <w:lang w:eastAsia="da-DK"/>
                <w14:ligatures w14:val="none"/>
              </w:rPr>
              <w:t>22/8 2025</w:t>
            </w:r>
          </w:p>
        </w:tc>
        <w:tc>
          <w:tcPr>
            <w:tcW w:w="580" w:type="dxa"/>
            <w:tcBorders>
              <w:top w:val="nil"/>
              <w:left w:val="nil"/>
              <w:bottom w:val="nil"/>
              <w:right w:val="nil"/>
            </w:tcBorders>
            <w:noWrap/>
            <w:vAlign w:val="bottom"/>
            <w:hideMark/>
          </w:tcPr>
          <w:p w14:paraId="6494CCD3"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3B82A37A"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r w:rsidRPr="00513A7B">
              <w:rPr>
                <w:rFonts w:ascii="Verdana" w:eastAsia="Times New Roman" w:hAnsi="Verdana" w:cs="Times New Roman"/>
                <w:color w:val="000000"/>
                <w:kern w:val="0"/>
                <w:sz w:val="18"/>
                <w:szCs w:val="18"/>
                <w:lang w:eastAsia="da-DK"/>
                <w14:ligatures w14:val="none"/>
              </w:rPr>
              <w:t>videreføres</w:t>
            </w:r>
          </w:p>
        </w:tc>
      </w:tr>
      <w:tr w:rsidR="002A23F1" w:rsidRPr="00513A7B" w14:paraId="385082C7" w14:textId="77777777" w:rsidTr="002A23F1">
        <w:trPr>
          <w:trHeight w:val="300"/>
        </w:trPr>
        <w:tc>
          <w:tcPr>
            <w:tcW w:w="960" w:type="dxa"/>
            <w:tcBorders>
              <w:top w:val="nil"/>
              <w:left w:val="nil"/>
              <w:bottom w:val="nil"/>
              <w:right w:val="nil"/>
            </w:tcBorders>
            <w:noWrap/>
            <w:vAlign w:val="center"/>
            <w:hideMark/>
          </w:tcPr>
          <w:p w14:paraId="5E00E3EF"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63353A9D" w14:textId="77777777" w:rsidR="002A23F1" w:rsidRPr="00513A7B" w:rsidRDefault="002A23F1" w:rsidP="002A23F1">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0C167D5E"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55D43AF1"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49E60771"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18B8565D"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72D5FF3B"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16AD6549"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151355E6"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21D30AC2"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r>
      <w:tr w:rsidR="002A23F1" w:rsidRPr="00513A7B" w14:paraId="6BCF2F38" w14:textId="77777777" w:rsidTr="002A23F1">
        <w:trPr>
          <w:trHeight w:val="300"/>
        </w:trPr>
        <w:tc>
          <w:tcPr>
            <w:tcW w:w="960" w:type="dxa"/>
            <w:tcBorders>
              <w:top w:val="nil"/>
              <w:left w:val="nil"/>
              <w:bottom w:val="nil"/>
              <w:right w:val="nil"/>
            </w:tcBorders>
            <w:noWrap/>
            <w:vAlign w:val="bottom"/>
            <w:hideMark/>
          </w:tcPr>
          <w:p w14:paraId="03B5DF05" w14:textId="77777777" w:rsidR="002A23F1" w:rsidRPr="00513A7B" w:rsidRDefault="002A23F1" w:rsidP="002A23F1">
            <w:pPr>
              <w:spacing w:after="0" w:line="240" w:lineRule="auto"/>
              <w:jc w:val="center"/>
              <w:rPr>
                <w:rFonts w:ascii="Verdana" w:eastAsia="Times New Roman" w:hAnsi="Verdana" w:cs="Times New Roman"/>
                <w:b/>
                <w:bCs/>
                <w:color w:val="000000"/>
                <w:kern w:val="0"/>
                <w:sz w:val="18"/>
                <w:szCs w:val="18"/>
                <w:lang w:eastAsia="da-DK"/>
                <w14:ligatures w14:val="none"/>
              </w:rPr>
            </w:pPr>
            <w:r w:rsidRPr="00513A7B">
              <w:rPr>
                <w:rFonts w:ascii="Verdana" w:eastAsia="Times New Roman" w:hAnsi="Verdana" w:cs="Times New Roman"/>
                <w:b/>
                <w:bCs/>
                <w:color w:val="000000"/>
                <w:kern w:val="0"/>
                <w:sz w:val="18"/>
                <w:szCs w:val="18"/>
                <w:lang w:eastAsia="da-DK"/>
                <w14:ligatures w14:val="none"/>
              </w:rPr>
              <w:t>283</w:t>
            </w:r>
          </w:p>
        </w:tc>
        <w:tc>
          <w:tcPr>
            <w:tcW w:w="2960" w:type="dxa"/>
            <w:gridSpan w:val="2"/>
            <w:tcBorders>
              <w:top w:val="nil"/>
              <w:left w:val="nil"/>
              <w:bottom w:val="nil"/>
              <w:right w:val="nil"/>
            </w:tcBorders>
            <w:noWrap/>
            <w:vAlign w:val="bottom"/>
            <w:hideMark/>
          </w:tcPr>
          <w:p w14:paraId="7339644E"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r w:rsidRPr="00513A7B">
              <w:rPr>
                <w:rFonts w:ascii="Verdana" w:eastAsia="Times New Roman" w:hAnsi="Verdana" w:cs="Times New Roman"/>
                <w:color w:val="000000"/>
                <w:kern w:val="0"/>
                <w:sz w:val="18"/>
                <w:szCs w:val="18"/>
                <w:lang w:eastAsia="da-DK"/>
                <w14:ligatures w14:val="none"/>
              </w:rPr>
              <w:t>Seniorarrangementer 2026</w:t>
            </w:r>
          </w:p>
        </w:tc>
        <w:tc>
          <w:tcPr>
            <w:tcW w:w="400" w:type="dxa"/>
            <w:tcBorders>
              <w:top w:val="nil"/>
              <w:left w:val="nil"/>
              <w:bottom w:val="nil"/>
              <w:right w:val="nil"/>
            </w:tcBorders>
            <w:noWrap/>
            <w:vAlign w:val="bottom"/>
            <w:hideMark/>
          </w:tcPr>
          <w:p w14:paraId="7BCA0BF4"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11398728"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6702B237"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r w:rsidRPr="00513A7B">
              <w:rPr>
                <w:rFonts w:ascii="Verdana" w:eastAsia="Times New Roman" w:hAnsi="Verdana" w:cs="Times New Roman"/>
                <w:color w:val="000000"/>
                <w:kern w:val="0"/>
                <w:sz w:val="18"/>
                <w:szCs w:val="18"/>
                <w:lang w:eastAsia="da-DK"/>
                <w14:ligatures w14:val="none"/>
              </w:rPr>
              <w:t>OMA/BE</w:t>
            </w:r>
          </w:p>
        </w:tc>
        <w:tc>
          <w:tcPr>
            <w:tcW w:w="540" w:type="dxa"/>
            <w:tcBorders>
              <w:top w:val="nil"/>
              <w:left w:val="nil"/>
              <w:bottom w:val="nil"/>
              <w:right w:val="nil"/>
            </w:tcBorders>
            <w:noWrap/>
            <w:vAlign w:val="bottom"/>
            <w:hideMark/>
          </w:tcPr>
          <w:p w14:paraId="6D7BDA05"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4367DD30"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r w:rsidRPr="00513A7B">
              <w:rPr>
                <w:rFonts w:ascii="Verdana" w:eastAsia="Times New Roman" w:hAnsi="Verdana" w:cs="Times New Roman"/>
                <w:color w:val="000000"/>
                <w:kern w:val="0"/>
                <w:sz w:val="18"/>
                <w:szCs w:val="18"/>
                <w:lang w:eastAsia="da-DK"/>
                <w14:ligatures w14:val="none"/>
              </w:rPr>
              <w:t>24/9 2025</w:t>
            </w:r>
          </w:p>
        </w:tc>
        <w:tc>
          <w:tcPr>
            <w:tcW w:w="580" w:type="dxa"/>
            <w:tcBorders>
              <w:top w:val="nil"/>
              <w:left w:val="nil"/>
              <w:bottom w:val="nil"/>
              <w:right w:val="nil"/>
            </w:tcBorders>
            <w:noWrap/>
            <w:vAlign w:val="bottom"/>
            <w:hideMark/>
          </w:tcPr>
          <w:p w14:paraId="029D5F85"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6A662610"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r w:rsidRPr="00513A7B">
              <w:rPr>
                <w:rFonts w:ascii="Verdana" w:eastAsia="Times New Roman" w:hAnsi="Verdana" w:cs="Times New Roman"/>
                <w:color w:val="000000"/>
                <w:kern w:val="0"/>
                <w:sz w:val="18"/>
                <w:szCs w:val="18"/>
                <w:lang w:eastAsia="da-DK"/>
                <w14:ligatures w14:val="none"/>
              </w:rPr>
              <w:t>videreføres</w:t>
            </w:r>
          </w:p>
        </w:tc>
      </w:tr>
      <w:tr w:rsidR="002A23F1" w:rsidRPr="00513A7B" w14:paraId="33DC98FC" w14:textId="77777777" w:rsidTr="002A23F1">
        <w:trPr>
          <w:trHeight w:val="300"/>
        </w:trPr>
        <w:tc>
          <w:tcPr>
            <w:tcW w:w="960" w:type="dxa"/>
            <w:tcBorders>
              <w:top w:val="nil"/>
              <w:left w:val="nil"/>
              <w:bottom w:val="nil"/>
              <w:right w:val="nil"/>
            </w:tcBorders>
            <w:noWrap/>
            <w:vAlign w:val="bottom"/>
            <w:hideMark/>
          </w:tcPr>
          <w:p w14:paraId="06536E69"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49BF5762" w14:textId="77777777" w:rsidR="002A23F1" w:rsidRPr="00513A7B" w:rsidRDefault="002A23F1" w:rsidP="002A23F1">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4C882F01"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1F80227D"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11B7E92F"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57796665"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675A24FA"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0849876E"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07DD3D10"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4D7C47D5"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r>
      <w:tr w:rsidR="002A23F1" w:rsidRPr="00513A7B" w14:paraId="0DCC07AF" w14:textId="77777777" w:rsidTr="002A23F1">
        <w:trPr>
          <w:trHeight w:val="300"/>
        </w:trPr>
        <w:tc>
          <w:tcPr>
            <w:tcW w:w="960" w:type="dxa"/>
            <w:tcBorders>
              <w:top w:val="nil"/>
              <w:left w:val="nil"/>
              <w:bottom w:val="nil"/>
              <w:right w:val="nil"/>
            </w:tcBorders>
            <w:noWrap/>
            <w:vAlign w:val="bottom"/>
            <w:hideMark/>
          </w:tcPr>
          <w:p w14:paraId="30E5D6E3" w14:textId="77777777" w:rsidR="002A23F1" w:rsidRPr="00513A7B" w:rsidRDefault="002A23F1" w:rsidP="002A23F1">
            <w:pPr>
              <w:spacing w:after="0" w:line="240" w:lineRule="auto"/>
              <w:jc w:val="center"/>
              <w:rPr>
                <w:rFonts w:ascii="Verdana" w:eastAsia="Times New Roman" w:hAnsi="Verdana" w:cs="Times New Roman"/>
                <w:b/>
                <w:bCs/>
                <w:color w:val="000000"/>
                <w:kern w:val="0"/>
                <w:sz w:val="18"/>
                <w:szCs w:val="18"/>
                <w:lang w:eastAsia="da-DK"/>
                <w14:ligatures w14:val="none"/>
              </w:rPr>
            </w:pPr>
            <w:r w:rsidRPr="00513A7B">
              <w:rPr>
                <w:rFonts w:ascii="Verdana" w:eastAsia="Times New Roman" w:hAnsi="Verdana" w:cs="Times New Roman"/>
                <w:b/>
                <w:bCs/>
                <w:color w:val="000000"/>
                <w:kern w:val="0"/>
                <w:sz w:val="18"/>
                <w:szCs w:val="18"/>
                <w:lang w:eastAsia="da-DK"/>
                <w14:ligatures w14:val="none"/>
              </w:rPr>
              <w:t>284</w:t>
            </w:r>
          </w:p>
        </w:tc>
        <w:tc>
          <w:tcPr>
            <w:tcW w:w="2960" w:type="dxa"/>
            <w:gridSpan w:val="2"/>
            <w:tcBorders>
              <w:top w:val="nil"/>
              <w:left w:val="nil"/>
              <w:bottom w:val="nil"/>
              <w:right w:val="nil"/>
            </w:tcBorders>
            <w:noWrap/>
            <w:vAlign w:val="bottom"/>
            <w:hideMark/>
          </w:tcPr>
          <w:p w14:paraId="7C71860C"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r w:rsidRPr="00513A7B">
              <w:rPr>
                <w:rFonts w:ascii="Verdana" w:eastAsia="Times New Roman" w:hAnsi="Verdana" w:cs="Times New Roman"/>
                <w:color w:val="000000"/>
                <w:kern w:val="0"/>
                <w:sz w:val="18"/>
                <w:szCs w:val="18"/>
                <w:lang w:eastAsia="da-DK"/>
                <w14:ligatures w14:val="none"/>
              </w:rPr>
              <w:t>Bestyrelsesseminar</w:t>
            </w:r>
          </w:p>
        </w:tc>
        <w:tc>
          <w:tcPr>
            <w:tcW w:w="400" w:type="dxa"/>
            <w:tcBorders>
              <w:top w:val="nil"/>
              <w:left w:val="nil"/>
              <w:bottom w:val="nil"/>
              <w:right w:val="nil"/>
            </w:tcBorders>
            <w:noWrap/>
            <w:vAlign w:val="bottom"/>
            <w:hideMark/>
          </w:tcPr>
          <w:p w14:paraId="2A30746B"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1FEF02AB" w14:textId="77777777" w:rsidR="002A23F1" w:rsidRPr="00513A7B" w:rsidRDefault="002A23F1" w:rsidP="002A23F1">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2F460CC6"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r w:rsidRPr="00513A7B">
              <w:rPr>
                <w:rFonts w:ascii="Verdana" w:eastAsia="Times New Roman" w:hAnsi="Verdana" w:cs="Times New Roman"/>
                <w:color w:val="000000"/>
                <w:kern w:val="0"/>
                <w:sz w:val="18"/>
                <w:szCs w:val="18"/>
                <w:lang w:eastAsia="da-DK"/>
                <w14:ligatures w14:val="none"/>
              </w:rPr>
              <w:t>OMA/BE</w:t>
            </w:r>
          </w:p>
        </w:tc>
        <w:tc>
          <w:tcPr>
            <w:tcW w:w="540" w:type="dxa"/>
            <w:tcBorders>
              <w:top w:val="nil"/>
              <w:left w:val="nil"/>
              <w:bottom w:val="nil"/>
              <w:right w:val="nil"/>
            </w:tcBorders>
            <w:noWrap/>
            <w:vAlign w:val="bottom"/>
            <w:hideMark/>
          </w:tcPr>
          <w:p w14:paraId="2D64D9AE"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10FFA235"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r w:rsidRPr="00513A7B">
              <w:rPr>
                <w:rFonts w:ascii="Verdana" w:eastAsia="Times New Roman" w:hAnsi="Verdana" w:cs="Times New Roman"/>
                <w:color w:val="000000"/>
                <w:kern w:val="0"/>
                <w:sz w:val="18"/>
                <w:szCs w:val="18"/>
                <w:lang w:eastAsia="da-DK"/>
                <w14:ligatures w14:val="none"/>
              </w:rPr>
              <w:t>24/11 2025</w:t>
            </w:r>
          </w:p>
        </w:tc>
        <w:tc>
          <w:tcPr>
            <w:tcW w:w="580" w:type="dxa"/>
            <w:tcBorders>
              <w:top w:val="nil"/>
              <w:left w:val="nil"/>
              <w:bottom w:val="nil"/>
              <w:right w:val="nil"/>
            </w:tcBorders>
            <w:noWrap/>
            <w:vAlign w:val="bottom"/>
            <w:hideMark/>
          </w:tcPr>
          <w:p w14:paraId="39FE955C"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76B4B68C" w14:textId="77777777" w:rsidR="002A23F1" w:rsidRPr="00513A7B" w:rsidRDefault="002A23F1" w:rsidP="002A23F1">
            <w:pPr>
              <w:spacing w:after="0" w:line="240" w:lineRule="auto"/>
              <w:rPr>
                <w:rFonts w:ascii="Verdana" w:eastAsia="Times New Roman" w:hAnsi="Verdana" w:cs="Times New Roman"/>
                <w:color w:val="000000"/>
                <w:kern w:val="0"/>
                <w:sz w:val="18"/>
                <w:szCs w:val="18"/>
                <w:lang w:eastAsia="da-DK"/>
                <w14:ligatures w14:val="none"/>
              </w:rPr>
            </w:pPr>
            <w:r w:rsidRPr="00513A7B">
              <w:rPr>
                <w:rFonts w:ascii="Verdana" w:eastAsia="Times New Roman" w:hAnsi="Verdana" w:cs="Times New Roman"/>
                <w:color w:val="000000"/>
                <w:kern w:val="0"/>
                <w:sz w:val="18"/>
                <w:szCs w:val="18"/>
                <w:lang w:eastAsia="da-DK"/>
                <w14:ligatures w14:val="none"/>
              </w:rPr>
              <w:t>videreføres</w:t>
            </w:r>
          </w:p>
        </w:tc>
      </w:tr>
    </w:tbl>
    <w:p w14:paraId="057E51F2" w14:textId="77777777" w:rsidR="00D82A92" w:rsidRPr="00513A7B" w:rsidRDefault="00D82A92">
      <w:pPr>
        <w:rPr>
          <w:rFonts w:ascii="Verdana" w:hAnsi="Verdana"/>
          <w:sz w:val="18"/>
          <w:szCs w:val="18"/>
        </w:rPr>
      </w:pPr>
    </w:p>
    <w:sectPr w:rsidR="00D82A92" w:rsidRPr="00513A7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4A6F"/>
    <w:multiLevelType w:val="hybridMultilevel"/>
    <w:tmpl w:val="85243D2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582226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A92"/>
    <w:rsid w:val="000417E8"/>
    <w:rsid w:val="00043A3E"/>
    <w:rsid w:val="0006684A"/>
    <w:rsid w:val="000B5A74"/>
    <w:rsid w:val="00200B4B"/>
    <w:rsid w:val="002A23F1"/>
    <w:rsid w:val="00317428"/>
    <w:rsid w:val="0047198C"/>
    <w:rsid w:val="00513A7B"/>
    <w:rsid w:val="006B0DA4"/>
    <w:rsid w:val="006E0E8A"/>
    <w:rsid w:val="00937CB3"/>
    <w:rsid w:val="009C31E5"/>
    <w:rsid w:val="00A3676C"/>
    <w:rsid w:val="00A66FF5"/>
    <w:rsid w:val="00CB39EC"/>
    <w:rsid w:val="00D738A0"/>
    <w:rsid w:val="00D82A92"/>
    <w:rsid w:val="00D8758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24146"/>
  <w15:chartTrackingRefBased/>
  <w15:docId w15:val="{B091E8D0-CC0A-4600-B23A-48FAC049F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82A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82A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82A9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82A9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82A9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82A9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82A9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82A9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82A9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82A9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D82A9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D82A92"/>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D82A92"/>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D82A92"/>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D82A9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82A9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82A9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82A92"/>
    <w:rPr>
      <w:rFonts w:eastAsiaTheme="majorEastAsia" w:cstheme="majorBidi"/>
      <w:color w:val="272727" w:themeColor="text1" w:themeTint="D8"/>
    </w:rPr>
  </w:style>
  <w:style w:type="paragraph" w:styleId="Titel">
    <w:name w:val="Title"/>
    <w:basedOn w:val="Normal"/>
    <w:next w:val="Normal"/>
    <w:link w:val="TitelTegn"/>
    <w:uiPriority w:val="10"/>
    <w:qFormat/>
    <w:rsid w:val="00D82A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82A9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82A92"/>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82A9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82A9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82A92"/>
    <w:rPr>
      <w:i/>
      <w:iCs/>
      <w:color w:val="404040" w:themeColor="text1" w:themeTint="BF"/>
    </w:rPr>
  </w:style>
  <w:style w:type="paragraph" w:styleId="Listeafsnit">
    <w:name w:val="List Paragraph"/>
    <w:basedOn w:val="Normal"/>
    <w:uiPriority w:val="34"/>
    <w:qFormat/>
    <w:rsid w:val="00D82A92"/>
    <w:pPr>
      <w:ind w:left="720"/>
      <w:contextualSpacing/>
    </w:pPr>
  </w:style>
  <w:style w:type="character" w:styleId="Kraftigfremhvning">
    <w:name w:val="Intense Emphasis"/>
    <w:basedOn w:val="Standardskrifttypeiafsnit"/>
    <w:uiPriority w:val="21"/>
    <w:qFormat/>
    <w:rsid w:val="00D82A92"/>
    <w:rPr>
      <w:i/>
      <w:iCs/>
      <w:color w:val="0F4761" w:themeColor="accent1" w:themeShade="BF"/>
    </w:rPr>
  </w:style>
  <w:style w:type="paragraph" w:styleId="Strktcitat">
    <w:name w:val="Intense Quote"/>
    <w:basedOn w:val="Normal"/>
    <w:next w:val="Normal"/>
    <w:link w:val="StrktcitatTegn"/>
    <w:uiPriority w:val="30"/>
    <w:qFormat/>
    <w:rsid w:val="00D82A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D82A92"/>
    <w:rPr>
      <w:i/>
      <w:iCs/>
      <w:color w:val="0F4761" w:themeColor="accent1" w:themeShade="BF"/>
    </w:rPr>
  </w:style>
  <w:style w:type="character" w:styleId="Kraftighenvisning">
    <w:name w:val="Intense Reference"/>
    <w:basedOn w:val="Standardskrifttypeiafsnit"/>
    <w:uiPriority w:val="32"/>
    <w:qFormat/>
    <w:rsid w:val="00D82A92"/>
    <w:rPr>
      <w:b/>
      <w:bCs/>
      <w:smallCaps/>
      <w:color w:val="0F4761" w:themeColor="accent1" w:themeShade="BF"/>
      <w:spacing w:val="5"/>
    </w:rPr>
  </w:style>
  <w:style w:type="paragraph" w:styleId="Ingenafstand">
    <w:name w:val="No Spacing"/>
    <w:uiPriority w:val="1"/>
    <w:qFormat/>
    <w:rsid w:val="00D82A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809</Words>
  <Characters>4571</Characters>
  <Application>Microsoft Office Word</Application>
  <DocSecurity>0</DocSecurity>
  <Lines>268</Lines>
  <Paragraphs>99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Skaaarup Andersen</dc:creator>
  <cp:keywords/>
  <dc:description/>
  <cp:lastModifiedBy>Ole Mølgaard Andersen</cp:lastModifiedBy>
  <cp:revision>10</cp:revision>
  <dcterms:created xsi:type="dcterms:W3CDTF">2026-02-10T11:58:00Z</dcterms:created>
  <dcterms:modified xsi:type="dcterms:W3CDTF">2026-02-10T13:29:00Z</dcterms:modified>
</cp:coreProperties>
</file>