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AF47F" w14:textId="796F401A" w:rsidR="00317428" w:rsidRPr="00146AA5" w:rsidRDefault="00215ACF" w:rsidP="00215ACF">
      <w:pPr>
        <w:pStyle w:val="Ingenafstand"/>
        <w:rPr>
          <w:rFonts w:ascii="Verdana" w:hAnsi="Verdana"/>
          <w:b/>
          <w:bCs/>
        </w:rPr>
      </w:pPr>
      <w:r w:rsidRPr="00146AA5">
        <w:rPr>
          <w:rFonts w:ascii="Verdana" w:hAnsi="Verdana"/>
          <w:b/>
          <w:bCs/>
        </w:rPr>
        <w:t xml:space="preserve">Referat af TR-forum den 5. april 2024 på Sabro </w:t>
      </w:r>
      <w:r w:rsidR="00646255" w:rsidRPr="00146AA5">
        <w:rPr>
          <w:rFonts w:ascii="Verdana" w:hAnsi="Verdana"/>
          <w:b/>
          <w:bCs/>
        </w:rPr>
        <w:t>K</w:t>
      </w:r>
      <w:r w:rsidRPr="00146AA5">
        <w:rPr>
          <w:rFonts w:ascii="Verdana" w:hAnsi="Verdana"/>
          <w:b/>
          <w:bCs/>
        </w:rPr>
        <w:t>ro</w:t>
      </w:r>
    </w:p>
    <w:p w14:paraId="2CC92416" w14:textId="77777777" w:rsidR="00646255" w:rsidRPr="00146AA5" w:rsidRDefault="00646255" w:rsidP="00215ACF">
      <w:pPr>
        <w:pStyle w:val="Ingenafstand"/>
        <w:rPr>
          <w:rFonts w:ascii="Verdana" w:hAnsi="Verdana"/>
          <w:sz w:val="18"/>
          <w:szCs w:val="18"/>
        </w:rPr>
      </w:pPr>
    </w:p>
    <w:p w14:paraId="5B34901C" w14:textId="77777777" w:rsidR="00646255" w:rsidRPr="00146AA5" w:rsidRDefault="00646255" w:rsidP="00215ACF">
      <w:pPr>
        <w:pStyle w:val="Ingenafstand"/>
        <w:rPr>
          <w:rFonts w:ascii="Verdana" w:hAnsi="Verdana"/>
          <w:sz w:val="18"/>
          <w:szCs w:val="18"/>
        </w:rPr>
      </w:pPr>
    </w:p>
    <w:p w14:paraId="5CEED720" w14:textId="77777777" w:rsidR="00646255" w:rsidRPr="00146AA5" w:rsidRDefault="00646255" w:rsidP="00646255">
      <w:pPr>
        <w:pStyle w:val="Ingenafstand"/>
        <w:rPr>
          <w:rFonts w:ascii="Verdana" w:hAnsi="Verdana"/>
          <w:b/>
          <w:bCs/>
          <w:sz w:val="18"/>
          <w:szCs w:val="18"/>
        </w:rPr>
      </w:pPr>
      <w:r w:rsidRPr="00146AA5">
        <w:rPr>
          <w:rFonts w:ascii="Verdana" w:hAnsi="Verdana"/>
          <w:b/>
          <w:bCs/>
          <w:sz w:val="18"/>
          <w:szCs w:val="18"/>
        </w:rPr>
        <w:t>Dagsorden:</w:t>
      </w:r>
    </w:p>
    <w:p w14:paraId="51BFD6CB" w14:textId="2B9DA53A" w:rsidR="00646255" w:rsidRPr="00146AA5" w:rsidRDefault="00646255" w:rsidP="00646255">
      <w:pPr>
        <w:pStyle w:val="Ingenafstand"/>
        <w:rPr>
          <w:rFonts w:ascii="Verdana" w:hAnsi="Verdana"/>
          <w:b/>
          <w:bCs/>
          <w:sz w:val="18"/>
          <w:szCs w:val="18"/>
        </w:rPr>
      </w:pPr>
    </w:p>
    <w:p w14:paraId="47A0005D" w14:textId="77777777" w:rsidR="00646255" w:rsidRPr="00146AA5" w:rsidRDefault="00646255" w:rsidP="00646255">
      <w:pPr>
        <w:pStyle w:val="Ingenafstand"/>
        <w:numPr>
          <w:ilvl w:val="0"/>
          <w:numId w:val="1"/>
        </w:numPr>
        <w:rPr>
          <w:rFonts w:ascii="Verdana" w:hAnsi="Verdana"/>
          <w:b/>
          <w:bCs/>
          <w:sz w:val="18"/>
          <w:szCs w:val="18"/>
        </w:rPr>
      </w:pPr>
      <w:r w:rsidRPr="00146AA5">
        <w:rPr>
          <w:rFonts w:ascii="Verdana" w:hAnsi="Verdana"/>
          <w:b/>
          <w:bCs/>
          <w:sz w:val="18"/>
          <w:szCs w:val="18"/>
        </w:rPr>
        <w:t>Godkendelse af dagsorden</w:t>
      </w:r>
    </w:p>
    <w:p w14:paraId="603AC8B9" w14:textId="04330148" w:rsidR="00646255" w:rsidRPr="00146AA5" w:rsidRDefault="00646255" w:rsidP="00646255">
      <w:pPr>
        <w:pStyle w:val="Ingenafstand"/>
        <w:numPr>
          <w:ilvl w:val="0"/>
          <w:numId w:val="1"/>
        </w:numPr>
        <w:rPr>
          <w:rFonts w:ascii="Verdana" w:hAnsi="Verdana"/>
          <w:b/>
          <w:bCs/>
          <w:sz w:val="18"/>
          <w:szCs w:val="18"/>
        </w:rPr>
      </w:pPr>
      <w:r w:rsidRPr="00146AA5">
        <w:rPr>
          <w:rFonts w:ascii="Verdana" w:hAnsi="Verdana"/>
          <w:b/>
          <w:bCs/>
          <w:sz w:val="18"/>
          <w:szCs w:val="18"/>
        </w:rPr>
        <w:t>Godkendelse af referat fra den 30. november 2023</w:t>
      </w:r>
    </w:p>
    <w:p w14:paraId="4A335259" w14:textId="77777777" w:rsidR="00646255" w:rsidRPr="00146AA5" w:rsidRDefault="00646255" w:rsidP="00646255">
      <w:pPr>
        <w:pStyle w:val="Ingenafstand"/>
        <w:numPr>
          <w:ilvl w:val="0"/>
          <w:numId w:val="1"/>
        </w:numPr>
        <w:rPr>
          <w:rFonts w:ascii="Verdana" w:hAnsi="Verdana"/>
          <w:b/>
          <w:bCs/>
          <w:sz w:val="18"/>
          <w:szCs w:val="18"/>
        </w:rPr>
      </w:pPr>
      <w:r w:rsidRPr="00146AA5">
        <w:rPr>
          <w:rFonts w:ascii="Verdana" w:hAnsi="Verdana"/>
          <w:b/>
          <w:bCs/>
          <w:sz w:val="18"/>
          <w:szCs w:val="18"/>
        </w:rPr>
        <w:t>Sager til behandling</w:t>
      </w:r>
    </w:p>
    <w:p w14:paraId="2DEB04D0" w14:textId="3F3A7CAA" w:rsidR="00646255" w:rsidRPr="00146AA5" w:rsidRDefault="00646255" w:rsidP="00646255">
      <w:pPr>
        <w:pStyle w:val="Ingenafstand"/>
        <w:numPr>
          <w:ilvl w:val="0"/>
          <w:numId w:val="1"/>
        </w:numPr>
        <w:rPr>
          <w:rFonts w:ascii="Verdana" w:hAnsi="Verdana"/>
          <w:b/>
          <w:bCs/>
          <w:sz w:val="18"/>
          <w:szCs w:val="18"/>
        </w:rPr>
      </w:pPr>
      <w:r w:rsidRPr="00146AA5">
        <w:rPr>
          <w:rFonts w:ascii="Verdana" w:hAnsi="Verdana"/>
          <w:b/>
          <w:bCs/>
          <w:sz w:val="18"/>
          <w:szCs w:val="18"/>
        </w:rPr>
        <w:t>Generalforsamling 2024</w:t>
      </w:r>
    </w:p>
    <w:p w14:paraId="2C24694B" w14:textId="77777777" w:rsidR="00646255" w:rsidRPr="00146AA5" w:rsidRDefault="00646255" w:rsidP="00646255">
      <w:pPr>
        <w:pStyle w:val="Ingenafstand"/>
        <w:numPr>
          <w:ilvl w:val="0"/>
          <w:numId w:val="1"/>
        </w:numPr>
        <w:rPr>
          <w:rFonts w:ascii="Verdana" w:hAnsi="Verdana"/>
          <w:b/>
          <w:bCs/>
          <w:sz w:val="18"/>
          <w:szCs w:val="18"/>
        </w:rPr>
      </w:pPr>
      <w:r w:rsidRPr="00146AA5">
        <w:rPr>
          <w:rFonts w:ascii="Verdana" w:hAnsi="Verdana"/>
          <w:b/>
          <w:bCs/>
          <w:sz w:val="18"/>
          <w:szCs w:val="18"/>
        </w:rPr>
        <w:t>Økonomi</w:t>
      </w:r>
    </w:p>
    <w:p w14:paraId="7DC26ECC" w14:textId="4CC58F90" w:rsidR="00646255" w:rsidRPr="00146AA5" w:rsidRDefault="00646255" w:rsidP="00646255">
      <w:pPr>
        <w:pStyle w:val="Ingenafstand"/>
        <w:numPr>
          <w:ilvl w:val="0"/>
          <w:numId w:val="1"/>
        </w:numPr>
        <w:rPr>
          <w:rFonts w:ascii="Verdana" w:hAnsi="Verdana"/>
          <w:b/>
          <w:bCs/>
          <w:sz w:val="18"/>
          <w:szCs w:val="18"/>
        </w:rPr>
      </w:pPr>
      <w:r w:rsidRPr="00146AA5">
        <w:rPr>
          <w:rFonts w:ascii="Verdana" w:hAnsi="Verdana"/>
          <w:b/>
          <w:bCs/>
          <w:sz w:val="18"/>
          <w:szCs w:val="18"/>
        </w:rPr>
        <w:t>Gruppearbejde</w:t>
      </w:r>
    </w:p>
    <w:p w14:paraId="101FC242" w14:textId="0811038F" w:rsidR="00646255" w:rsidRPr="00146AA5" w:rsidRDefault="00646255" w:rsidP="00646255">
      <w:pPr>
        <w:pStyle w:val="Ingenafstand"/>
        <w:numPr>
          <w:ilvl w:val="0"/>
          <w:numId w:val="2"/>
        </w:numPr>
        <w:rPr>
          <w:rFonts w:ascii="Verdana" w:hAnsi="Verdana"/>
          <w:b/>
          <w:bCs/>
          <w:sz w:val="18"/>
          <w:szCs w:val="18"/>
        </w:rPr>
      </w:pPr>
      <w:r w:rsidRPr="00146AA5">
        <w:rPr>
          <w:rFonts w:ascii="Verdana" w:hAnsi="Verdana"/>
          <w:b/>
          <w:bCs/>
          <w:sz w:val="18"/>
          <w:szCs w:val="18"/>
        </w:rPr>
        <w:t>Fremtidens TR-forum</w:t>
      </w:r>
    </w:p>
    <w:p w14:paraId="29E174ED" w14:textId="7B5F8F33" w:rsidR="00646255" w:rsidRPr="00146AA5" w:rsidRDefault="00646255" w:rsidP="00646255">
      <w:pPr>
        <w:pStyle w:val="Ingenafstand"/>
        <w:numPr>
          <w:ilvl w:val="0"/>
          <w:numId w:val="2"/>
        </w:numPr>
        <w:rPr>
          <w:rFonts w:ascii="Verdana" w:hAnsi="Verdana"/>
          <w:b/>
          <w:bCs/>
          <w:sz w:val="18"/>
          <w:szCs w:val="18"/>
        </w:rPr>
      </w:pPr>
      <w:r w:rsidRPr="00146AA5">
        <w:rPr>
          <w:rFonts w:ascii="Verdana" w:hAnsi="Verdana"/>
          <w:b/>
          <w:bCs/>
          <w:sz w:val="18"/>
          <w:szCs w:val="18"/>
        </w:rPr>
        <w:t>Emner</w:t>
      </w:r>
    </w:p>
    <w:p w14:paraId="1A95758C" w14:textId="310702E8" w:rsidR="00646255" w:rsidRPr="00146AA5" w:rsidRDefault="00646255" w:rsidP="00646255">
      <w:pPr>
        <w:pStyle w:val="Ingenafstand"/>
        <w:numPr>
          <w:ilvl w:val="0"/>
          <w:numId w:val="2"/>
        </w:numPr>
        <w:rPr>
          <w:rFonts w:ascii="Verdana" w:hAnsi="Verdana"/>
          <w:b/>
          <w:bCs/>
          <w:sz w:val="18"/>
          <w:szCs w:val="18"/>
        </w:rPr>
      </w:pPr>
      <w:r w:rsidRPr="00146AA5">
        <w:rPr>
          <w:rFonts w:ascii="Verdana" w:hAnsi="Verdana"/>
          <w:b/>
          <w:bCs/>
          <w:sz w:val="18"/>
          <w:szCs w:val="18"/>
        </w:rPr>
        <w:t>Indhold</w:t>
      </w:r>
    </w:p>
    <w:p w14:paraId="368186C9" w14:textId="51D712AF" w:rsidR="00646255" w:rsidRPr="00146AA5" w:rsidRDefault="00646255" w:rsidP="00646255">
      <w:pPr>
        <w:pStyle w:val="Ingenafstand"/>
        <w:numPr>
          <w:ilvl w:val="0"/>
          <w:numId w:val="2"/>
        </w:numPr>
        <w:rPr>
          <w:rFonts w:ascii="Verdana" w:hAnsi="Verdana"/>
          <w:b/>
          <w:bCs/>
          <w:sz w:val="18"/>
          <w:szCs w:val="18"/>
        </w:rPr>
      </w:pPr>
      <w:r w:rsidRPr="00146AA5">
        <w:rPr>
          <w:rFonts w:ascii="Verdana" w:hAnsi="Verdana"/>
          <w:b/>
          <w:bCs/>
          <w:sz w:val="18"/>
          <w:szCs w:val="18"/>
        </w:rPr>
        <w:t>Mødefrekvens</w:t>
      </w:r>
    </w:p>
    <w:p w14:paraId="3F8F42ED" w14:textId="1EFEBC85" w:rsidR="00646255" w:rsidRPr="00146AA5" w:rsidRDefault="00646255" w:rsidP="00646255">
      <w:pPr>
        <w:pStyle w:val="Ingenafstand"/>
        <w:numPr>
          <w:ilvl w:val="0"/>
          <w:numId w:val="2"/>
        </w:numPr>
        <w:rPr>
          <w:rFonts w:ascii="Verdana" w:hAnsi="Verdana"/>
          <w:b/>
          <w:bCs/>
          <w:sz w:val="18"/>
          <w:szCs w:val="18"/>
        </w:rPr>
      </w:pPr>
      <w:r w:rsidRPr="00146AA5">
        <w:rPr>
          <w:rFonts w:ascii="Verdana" w:hAnsi="Verdana"/>
          <w:b/>
          <w:bCs/>
          <w:sz w:val="18"/>
          <w:szCs w:val="18"/>
        </w:rPr>
        <w:t>1 dags eller 2 dags – begge dele</w:t>
      </w:r>
    </w:p>
    <w:p w14:paraId="65CEFB40" w14:textId="420D55A0" w:rsidR="00646255" w:rsidRPr="00146AA5" w:rsidRDefault="00646255" w:rsidP="00646255">
      <w:pPr>
        <w:pStyle w:val="Ingenafstand"/>
        <w:numPr>
          <w:ilvl w:val="0"/>
          <w:numId w:val="1"/>
        </w:numPr>
        <w:rPr>
          <w:rFonts w:ascii="Verdana" w:hAnsi="Verdana"/>
          <w:b/>
          <w:bCs/>
          <w:sz w:val="18"/>
          <w:szCs w:val="18"/>
        </w:rPr>
      </w:pPr>
      <w:r w:rsidRPr="00146AA5">
        <w:rPr>
          <w:rFonts w:ascii="Verdana" w:hAnsi="Verdana"/>
          <w:b/>
          <w:bCs/>
          <w:sz w:val="18"/>
          <w:szCs w:val="18"/>
        </w:rPr>
        <w:t>Arbejdsmiljø nyt</w:t>
      </w:r>
    </w:p>
    <w:p w14:paraId="5089B704" w14:textId="77777777" w:rsidR="00646255" w:rsidRPr="00146AA5" w:rsidRDefault="00646255" w:rsidP="00646255">
      <w:pPr>
        <w:pStyle w:val="Ingenafstand"/>
        <w:numPr>
          <w:ilvl w:val="0"/>
          <w:numId w:val="1"/>
        </w:numPr>
        <w:rPr>
          <w:rFonts w:ascii="Verdana" w:hAnsi="Verdana"/>
          <w:b/>
          <w:bCs/>
          <w:sz w:val="18"/>
          <w:szCs w:val="18"/>
        </w:rPr>
      </w:pPr>
      <w:r w:rsidRPr="00146AA5">
        <w:rPr>
          <w:rFonts w:ascii="Verdana" w:hAnsi="Verdana"/>
          <w:b/>
          <w:bCs/>
          <w:sz w:val="18"/>
          <w:szCs w:val="18"/>
        </w:rPr>
        <w:t>Aktuelt nyt</w:t>
      </w:r>
    </w:p>
    <w:p w14:paraId="3EA100EE" w14:textId="77777777" w:rsidR="00646255" w:rsidRPr="00146AA5" w:rsidRDefault="00646255" w:rsidP="00646255">
      <w:pPr>
        <w:pStyle w:val="Ingenafstand"/>
        <w:numPr>
          <w:ilvl w:val="0"/>
          <w:numId w:val="1"/>
        </w:numPr>
        <w:rPr>
          <w:rFonts w:ascii="Verdana" w:hAnsi="Verdana"/>
          <w:b/>
          <w:bCs/>
          <w:sz w:val="18"/>
          <w:szCs w:val="18"/>
        </w:rPr>
      </w:pPr>
      <w:r w:rsidRPr="00146AA5">
        <w:rPr>
          <w:rFonts w:ascii="Verdana" w:hAnsi="Verdana"/>
          <w:b/>
          <w:bCs/>
          <w:sz w:val="18"/>
          <w:szCs w:val="18"/>
        </w:rPr>
        <w:t>Eventuelt</w:t>
      </w:r>
    </w:p>
    <w:p w14:paraId="10D003CC" w14:textId="77777777" w:rsidR="00646255" w:rsidRPr="00146AA5" w:rsidRDefault="00646255" w:rsidP="00646255">
      <w:pPr>
        <w:pStyle w:val="Ingenafstand"/>
        <w:ind w:left="720"/>
        <w:rPr>
          <w:rFonts w:ascii="Verdana" w:hAnsi="Verdana"/>
          <w:sz w:val="18"/>
          <w:szCs w:val="18"/>
        </w:rPr>
      </w:pPr>
    </w:p>
    <w:p w14:paraId="54C677CD" w14:textId="46AF1D66" w:rsidR="00646255" w:rsidRPr="00146AA5" w:rsidRDefault="00646255" w:rsidP="00215ACF">
      <w:pPr>
        <w:pStyle w:val="Ingenafstand"/>
        <w:rPr>
          <w:rFonts w:ascii="Verdana" w:hAnsi="Verdana"/>
          <w:sz w:val="18"/>
          <w:szCs w:val="18"/>
        </w:rPr>
      </w:pPr>
      <w:r w:rsidRPr="00146AA5">
        <w:rPr>
          <w:rFonts w:ascii="Verdana" w:hAnsi="Verdana"/>
          <w:sz w:val="18"/>
          <w:szCs w:val="18"/>
        </w:rPr>
        <w:t>Claus Stavad bød velkommen til dagens møde, specielt velkommen til Rasmus Kammer Paaskesen som deltager på TR-forum for første gang.</w:t>
      </w:r>
    </w:p>
    <w:p w14:paraId="0DCA3150" w14:textId="77777777" w:rsidR="00646255" w:rsidRPr="00146AA5" w:rsidRDefault="00646255" w:rsidP="00215ACF">
      <w:pPr>
        <w:pStyle w:val="Ingenafstand"/>
        <w:rPr>
          <w:rFonts w:ascii="Verdana" w:hAnsi="Verdana"/>
          <w:sz w:val="18"/>
          <w:szCs w:val="18"/>
        </w:rPr>
      </w:pPr>
    </w:p>
    <w:p w14:paraId="47859907" w14:textId="77777777" w:rsidR="00646255" w:rsidRPr="00146AA5" w:rsidRDefault="00646255" w:rsidP="00215ACF">
      <w:pPr>
        <w:pStyle w:val="Ingenafstand"/>
        <w:rPr>
          <w:rFonts w:ascii="Verdana" w:hAnsi="Verdana"/>
          <w:sz w:val="18"/>
          <w:szCs w:val="18"/>
        </w:rPr>
      </w:pPr>
    </w:p>
    <w:p w14:paraId="6F79B808" w14:textId="64A47C2D" w:rsidR="00646255" w:rsidRPr="00146AA5" w:rsidRDefault="00646255" w:rsidP="00215ACF">
      <w:pPr>
        <w:pStyle w:val="Ingenafstand"/>
        <w:rPr>
          <w:rFonts w:ascii="Verdana" w:hAnsi="Verdana"/>
          <w:b/>
          <w:bCs/>
          <w:sz w:val="18"/>
          <w:szCs w:val="18"/>
        </w:rPr>
      </w:pPr>
      <w:r w:rsidRPr="00146AA5">
        <w:rPr>
          <w:rFonts w:ascii="Verdana" w:hAnsi="Verdana"/>
          <w:b/>
          <w:bCs/>
          <w:sz w:val="18"/>
          <w:szCs w:val="18"/>
        </w:rPr>
        <w:t>AD1: Godkendelse af dagsorden</w:t>
      </w:r>
    </w:p>
    <w:p w14:paraId="54454228" w14:textId="77777777" w:rsidR="00646255" w:rsidRPr="00146AA5" w:rsidRDefault="00646255" w:rsidP="00215ACF">
      <w:pPr>
        <w:pStyle w:val="Ingenafstand"/>
        <w:rPr>
          <w:rFonts w:ascii="Verdana" w:hAnsi="Verdana"/>
          <w:b/>
          <w:bCs/>
          <w:sz w:val="18"/>
          <w:szCs w:val="18"/>
        </w:rPr>
      </w:pPr>
    </w:p>
    <w:p w14:paraId="4A7CB163" w14:textId="77777777" w:rsidR="00646255" w:rsidRPr="00146AA5" w:rsidRDefault="00646255" w:rsidP="00215ACF">
      <w:pPr>
        <w:pStyle w:val="Ingenafstand"/>
        <w:rPr>
          <w:rFonts w:ascii="Verdana" w:hAnsi="Verdana"/>
          <w:sz w:val="18"/>
          <w:szCs w:val="18"/>
        </w:rPr>
      </w:pPr>
    </w:p>
    <w:p w14:paraId="286999ED" w14:textId="301347E0" w:rsidR="00646255" w:rsidRPr="00146AA5" w:rsidRDefault="00646255" w:rsidP="00215ACF">
      <w:pPr>
        <w:pStyle w:val="Ingenafstand"/>
        <w:rPr>
          <w:rFonts w:ascii="Verdana" w:hAnsi="Verdana"/>
          <w:sz w:val="18"/>
          <w:szCs w:val="18"/>
        </w:rPr>
      </w:pPr>
      <w:r w:rsidRPr="00146AA5">
        <w:rPr>
          <w:rFonts w:ascii="Verdana" w:hAnsi="Verdana"/>
          <w:sz w:val="18"/>
          <w:szCs w:val="18"/>
        </w:rPr>
        <w:t>Den udsendte dagsorden blev godkendt uden kommentarer.</w:t>
      </w:r>
    </w:p>
    <w:p w14:paraId="4F902E1D" w14:textId="77777777" w:rsidR="00646255" w:rsidRPr="00146AA5" w:rsidRDefault="00646255" w:rsidP="00215ACF">
      <w:pPr>
        <w:pStyle w:val="Ingenafstand"/>
        <w:rPr>
          <w:rFonts w:ascii="Verdana" w:hAnsi="Verdana"/>
          <w:sz w:val="18"/>
          <w:szCs w:val="18"/>
        </w:rPr>
      </w:pPr>
    </w:p>
    <w:p w14:paraId="39AB7FA7" w14:textId="77777777" w:rsidR="00646255" w:rsidRPr="00146AA5" w:rsidRDefault="00646255" w:rsidP="00215ACF">
      <w:pPr>
        <w:pStyle w:val="Ingenafstand"/>
        <w:rPr>
          <w:rFonts w:ascii="Verdana" w:hAnsi="Verdana"/>
          <w:sz w:val="18"/>
          <w:szCs w:val="18"/>
        </w:rPr>
      </w:pPr>
    </w:p>
    <w:p w14:paraId="3A0E409C" w14:textId="269F3068" w:rsidR="00646255" w:rsidRPr="00146AA5" w:rsidRDefault="00646255" w:rsidP="00215ACF">
      <w:pPr>
        <w:pStyle w:val="Ingenafstand"/>
        <w:rPr>
          <w:rFonts w:ascii="Verdana" w:hAnsi="Verdana"/>
          <w:b/>
          <w:bCs/>
          <w:sz w:val="18"/>
          <w:szCs w:val="18"/>
        </w:rPr>
      </w:pPr>
      <w:r w:rsidRPr="00146AA5">
        <w:rPr>
          <w:rFonts w:ascii="Verdana" w:hAnsi="Verdana"/>
          <w:b/>
          <w:bCs/>
          <w:sz w:val="18"/>
          <w:szCs w:val="18"/>
        </w:rPr>
        <w:t xml:space="preserve">AD2: </w:t>
      </w:r>
      <w:r w:rsidR="004D40AB" w:rsidRPr="00146AA5">
        <w:rPr>
          <w:rFonts w:ascii="Verdana" w:hAnsi="Verdana"/>
          <w:b/>
          <w:bCs/>
          <w:sz w:val="18"/>
          <w:szCs w:val="18"/>
        </w:rPr>
        <w:t>Godkendelse af referat fra den 30. november 2023</w:t>
      </w:r>
    </w:p>
    <w:p w14:paraId="544BE05C" w14:textId="77777777" w:rsidR="004D40AB" w:rsidRPr="00146AA5" w:rsidRDefault="004D40AB" w:rsidP="00215ACF">
      <w:pPr>
        <w:pStyle w:val="Ingenafstand"/>
        <w:rPr>
          <w:rFonts w:ascii="Verdana" w:hAnsi="Verdana"/>
          <w:sz w:val="18"/>
          <w:szCs w:val="18"/>
        </w:rPr>
      </w:pPr>
    </w:p>
    <w:p w14:paraId="3B1CDC32" w14:textId="77777777" w:rsidR="004D40AB" w:rsidRPr="00146AA5" w:rsidRDefault="004D40AB" w:rsidP="00215ACF">
      <w:pPr>
        <w:pStyle w:val="Ingenafstand"/>
        <w:rPr>
          <w:rFonts w:ascii="Verdana" w:hAnsi="Verdana"/>
          <w:sz w:val="18"/>
          <w:szCs w:val="18"/>
        </w:rPr>
      </w:pPr>
    </w:p>
    <w:p w14:paraId="50624562" w14:textId="5E682CF6" w:rsidR="004D40AB" w:rsidRPr="00146AA5" w:rsidRDefault="004D40AB" w:rsidP="00215ACF">
      <w:pPr>
        <w:pStyle w:val="Ingenafstand"/>
        <w:rPr>
          <w:rFonts w:ascii="Verdana" w:hAnsi="Verdana"/>
          <w:sz w:val="18"/>
          <w:szCs w:val="18"/>
        </w:rPr>
      </w:pPr>
      <w:r w:rsidRPr="00146AA5">
        <w:rPr>
          <w:rFonts w:ascii="Verdana" w:hAnsi="Verdana"/>
          <w:sz w:val="18"/>
          <w:szCs w:val="18"/>
        </w:rPr>
        <w:t>Referatet blev godkendt uden kommentarer.</w:t>
      </w:r>
    </w:p>
    <w:p w14:paraId="3B6674FA" w14:textId="77777777" w:rsidR="004D40AB" w:rsidRPr="00146AA5" w:rsidRDefault="004D40AB" w:rsidP="00215ACF">
      <w:pPr>
        <w:pStyle w:val="Ingenafstand"/>
        <w:rPr>
          <w:rFonts w:ascii="Verdana" w:hAnsi="Verdana"/>
          <w:sz w:val="18"/>
          <w:szCs w:val="18"/>
        </w:rPr>
      </w:pPr>
    </w:p>
    <w:p w14:paraId="4500E47C" w14:textId="77777777" w:rsidR="004D40AB" w:rsidRPr="00146AA5" w:rsidRDefault="004D40AB" w:rsidP="00215ACF">
      <w:pPr>
        <w:pStyle w:val="Ingenafstand"/>
        <w:rPr>
          <w:rFonts w:ascii="Verdana" w:hAnsi="Verdana"/>
          <w:sz w:val="18"/>
          <w:szCs w:val="18"/>
        </w:rPr>
      </w:pPr>
    </w:p>
    <w:p w14:paraId="10961FEB" w14:textId="2BAB96C9" w:rsidR="004D40AB" w:rsidRPr="00146AA5" w:rsidRDefault="004D40AB" w:rsidP="00215ACF">
      <w:pPr>
        <w:pStyle w:val="Ingenafstand"/>
        <w:rPr>
          <w:rFonts w:ascii="Verdana" w:hAnsi="Verdana"/>
          <w:b/>
          <w:bCs/>
          <w:sz w:val="18"/>
          <w:szCs w:val="18"/>
        </w:rPr>
      </w:pPr>
      <w:r w:rsidRPr="00146AA5">
        <w:rPr>
          <w:rFonts w:ascii="Verdana" w:hAnsi="Verdana"/>
          <w:b/>
          <w:bCs/>
          <w:sz w:val="18"/>
          <w:szCs w:val="18"/>
        </w:rPr>
        <w:t>AD3: Sager til behandling</w:t>
      </w:r>
    </w:p>
    <w:p w14:paraId="3BD72A2E" w14:textId="77777777" w:rsidR="004D40AB" w:rsidRPr="00146AA5" w:rsidRDefault="004D40AB" w:rsidP="00215ACF">
      <w:pPr>
        <w:pStyle w:val="Ingenafstand"/>
        <w:rPr>
          <w:rFonts w:ascii="Verdana" w:hAnsi="Verdana"/>
          <w:b/>
          <w:bCs/>
          <w:sz w:val="18"/>
          <w:szCs w:val="18"/>
        </w:rPr>
      </w:pPr>
    </w:p>
    <w:p w14:paraId="0C42E996" w14:textId="77777777" w:rsidR="004D40AB" w:rsidRPr="00146AA5" w:rsidRDefault="004D40AB" w:rsidP="00215ACF">
      <w:pPr>
        <w:pStyle w:val="Ingenafstand"/>
        <w:rPr>
          <w:rFonts w:ascii="Verdana" w:hAnsi="Verdana"/>
          <w:sz w:val="18"/>
          <w:szCs w:val="18"/>
        </w:rPr>
      </w:pPr>
    </w:p>
    <w:p w14:paraId="0EAAF4F5" w14:textId="0338CAB1" w:rsidR="004D40AB" w:rsidRPr="00146AA5" w:rsidRDefault="004D40AB" w:rsidP="00215ACF">
      <w:pPr>
        <w:pStyle w:val="Ingenafstand"/>
        <w:rPr>
          <w:rFonts w:ascii="Verdana" w:hAnsi="Verdana"/>
          <w:sz w:val="18"/>
          <w:szCs w:val="18"/>
        </w:rPr>
      </w:pPr>
      <w:r w:rsidRPr="00146AA5">
        <w:rPr>
          <w:rFonts w:ascii="Verdana" w:hAnsi="Verdana"/>
          <w:sz w:val="18"/>
          <w:szCs w:val="18"/>
        </w:rPr>
        <w:t>Der er ingen sager til behandling.</w:t>
      </w:r>
    </w:p>
    <w:p w14:paraId="77705DC1" w14:textId="77777777" w:rsidR="004D40AB" w:rsidRPr="00146AA5" w:rsidRDefault="004D40AB" w:rsidP="00215ACF">
      <w:pPr>
        <w:pStyle w:val="Ingenafstand"/>
        <w:rPr>
          <w:rFonts w:ascii="Verdana" w:hAnsi="Verdana"/>
          <w:sz w:val="18"/>
          <w:szCs w:val="18"/>
        </w:rPr>
      </w:pPr>
    </w:p>
    <w:p w14:paraId="51129809" w14:textId="77777777" w:rsidR="004D40AB" w:rsidRPr="00146AA5" w:rsidRDefault="004D40AB" w:rsidP="00215ACF">
      <w:pPr>
        <w:pStyle w:val="Ingenafstand"/>
        <w:rPr>
          <w:rFonts w:ascii="Verdana" w:hAnsi="Verdana"/>
          <w:sz w:val="18"/>
          <w:szCs w:val="18"/>
        </w:rPr>
      </w:pPr>
    </w:p>
    <w:p w14:paraId="580F5B24" w14:textId="525F4D15" w:rsidR="004D40AB" w:rsidRPr="00146AA5" w:rsidRDefault="004D40AB" w:rsidP="00215ACF">
      <w:pPr>
        <w:pStyle w:val="Ingenafstand"/>
        <w:rPr>
          <w:rFonts w:ascii="Verdana" w:hAnsi="Verdana"/>
          <w:b/>
          <w:bCs/>
          <w:sz w:val="18"/>
          <w:szCs w:val="18"/>
        </w:rPr>
      </w:pPr>
      <w:r w:rsidRPr="00146AA5">
        <w:rPr>
          <w:rFonts w:ascii="Verdana" w:hAnsi="Verdana"/>
          <w:b/>
          <w:bCs/>
          <w:sz w:val="18"/>
          <w:szCs w:val="18"/>
        </w:rPr>
        <w:t>AD4: Generalforsamling 2024</w:t>
      </w:r>
    </w:p>
    <w:p w14:paraId="4EE47DB1" w14:textId="77777777" w:rsidR="004D40AB" w:rsidRPr="00146AA5" w:rsidRDefault="004D40AB" w:rsidP="00215ACF">
      <w:pPr>
        <w:pStyle w:val="Ingenafstand"/>
        <w:rPr>
          <w:rFonts w:ascii="Verdana" w:hAnsi="Verdana"/>
          <w:sz w:val="18"/>
          <w:szCs w:val="18"/>
        </w:rPr>
      </w:pPr>
    </w:p>
    <w:p w14:paraId="35FBB3FE" w14:textId="77777777" w:rsidR="004D40AB" w:rsidRPr="00146AA5" w:rsidRDefault="004D40AB" w:rsidP="00215ACF">
      <w:pPr>
        <w:pStyle w:val="Ingenafstand"/>
        <w:rPr>
          <w:rFonts w:ascii="Verdana" w:hAnsi="Verdana"/>
          <w:sz w:val="18"/>
          <w:szCs w:val="18"/>
        </w:rPr>
      </w:pPr>
    </w:p>
    <w:p w14:paraId="35FC7F58" w14:textId="708C8068" w:rsidR="004D40AB" w:rsidRPr="00146AA5" w:rsidRDefault="004D40AB" w:rsidP="00215ACF">
      <w:pPr>
        <w:pStyle w:val="Ingenafstand"/>
        <w:rPr>
          <w:rFonts w:ascii="Verdana" w:hAnsi="Verdana"/>
          <w:sz w:val="18"/>
          <w:szCs w:val="18"/>
        </w:rPr>
      </w:pPr>
      <w:r w:rsidRPr="00146AA5">
        <w:rPr>
          <w:rFonts w:ascii="Verdana" w:hAnsi="Verdana"/>
          <w:sz w:val="18"/>
          <w:szCs w:val="18"/>
        </w:rPr>
        <w:t>PT. Er der tilmeldt ca. 50 deltagere, sidste frist for tilmelding er den 10. april. Der er i gå</w:t>
      </w:r>
      <w:r w:rsidR="00994A19" w:rsidRPr="00146AA5">
        <w:rPr>
          <w:rFonts w:ascii="Verdana" w:hAnsi="Verdana"/>
          <w:sz w:val="18"/>
          <w:szCs w:val="18"/>
        </w:rPr>
        <w:t>r</w:t>
      </w:r>
      <w:r w:rsidRPr="00146AA5">
        <w:rPr>
          <w:rFonts w:ascii="Verdana" w:hAnsi="Verdana"/>
          <w:sz w:val="18"/>
          <w:szCs w:val="18"/>
        </w:rPr>
        <w:t xml:space="preserve"> udsendt en reminder om tilmelding til generalforsamlingen.</w:t>
      </w:r>
    </w:p>
    <w:p w14:paraId="4D316494" w14:textId="77777777" w:rsidR="004D40AB" w:rsidRPr="00146AA5" w:rsidRDefault="004D40AB" w:rsidP="00215ACF">
      <w:pPr>
        <w:pStyle w:val="Ingenafstand"/>
        <w:rPr>
          <w:rFonts w:ascii="Verdana" w:hAnsi="Verdana"/>
          <w:sz w:val="18"/>
          <w:szCs w:val="18"/>
        </w:rPr>
      </w:pPr>
    </w:p>
    <w:p w14:paraId="5885FADA" w14:textId="77777777" w:rsidR="004D40AB" w:rsidRPr="00146AA5" w:rsidRDefault="004D40AB" w:rsidP="00215ACF">
      <w:pPr>
        <w:pStyle w:val="Ingenafstand"/>
        <w:rPr>
          <w:rFonts w:ascii="Verdana" w:hAnsi="Verdana"/>
          <w:sz w:val="18"/>
          <w:szCs w:val="18"/>
        </w:rPr>
      </w:pPr>
    </w:p>
    <w:p w14:paraId="13106121" w14:textId="77777777" w:rsidR="004D40AB" w:rsidRPr="00146AA5" w:rsidRDefault="004D40AB" w:rsidP="00215ACF">
      <w:pPr>
        <w:pStyle w:val="Ingenafstand"/>
        <w:rPr>
          <w:rFonts w:ascii="Verdana" w:hAnsi="Verdana"/>
          <w:sz w:val="18"/>
          <w:szCs w:val="18"/>
        </w:rPr>
      </w:pPr>
      <w:r w:rsidRPr="00146AA5">
        <w:rPr>
          <w:rFonts w:ascii="Verdana" w:hAnsi="Verdana"/>
          <w:sz w:val="18"/>
          <w:szCs w:val="18"/>
        </w:rPr>
        <w:t>Materialer til behandling på generalforsamlingen blev gennemgået. Materialerne bliver lagt på afdelingens hjemmeside, efterhånden som de er klar til det. På generalforsamlingen udleveres der en mappe med materialerne til deltagerne.</w:t>
      </w:r>
    </w:p>
    <w:p w14:paraId="7FAF47AE" w14:textId="77777777" w:rsidR="004D40AB" w:rsidRPr="00146AA5" w:rsidRDefault="004D40AB" w:rsidP="00215ACF">
      <w:pPr>
        <w:pStyle w:val="Ingenafstand"/>
        <w:rPr>
          <w:rFonts w:ascii="Verdana" w:hAnsi="Verdana"/>
          <w:sz w:val="18"/>
          <w:szCs w:val="18"/>
        </w:rPr>
      </w:pPr>
    </w:p>
    <w:p w14:paraId="66699768" w14:textId="77777777" w:rsidR="004D40AB" w:rsidRPr="00146AA5" w:rsidRDefault="004D40AB" w:rsidP="00215ACF">
      <w:pPr>
        <w:pStyle w:val="Ingenafstand"/>
        <w:rPr>
          <w:rFonts w:ascii="Verdana" w:hAnsi="Verdana"/>
          <w:sz w:val="18"/>
          <w:szCs w:val="18"/>
        </w:rPr>
      </w:pPr>
    </w:p>
    <w:p w14:paraId="69739B3D" w14:textId="77777777" w:rsidR="004D40AB" w:rsidRPr="00146AA5" w:rsidRDefault="004D40AB" w:rsidP="00215ACF">
      <w:pPr>
        <w:pStyle w:val="Ingenafstand"/>
        <w:rPr>
          <w:rFonts w:ascii="Verdana" w:hAnsi="Verdana"/>
          <w:b/>
          <w:bCs/>
          <w:sz w:val="18"/>
          <w:szCs w:val="18"/>
        </w:rPr>
      </w:pPr>
      <w:r w:rsidRPr="00146AA5">
        <w:rPr>
          <w:rFonts w:ascii="Verdana" w:hAnsi="Verdana"/>
          <w:b/>
          <w:bCs/>
          <w:sz w:val="18"/>
          <w:szCs w:val="18"/>
        </w:rPr>
        <w:t>AD5: Økonomi</w:t>
      </w:r>
    </w:p>
    <w:p w14:paraId="05A778E0" w14:textId="77777777" w:rsidR="004D40AB" w:rsidRPr="00146AA5" w:rsidRDefault="004D40AB" w:rsidP="00215ACF">
      <w:pPr>
        <w:pStyle w:val="Ingenafstand"/>
        <w:rPr>
          <w:rFonts w:ascii="Verdana" w:hAnsi="Verdana"/>
          <w:b/>
          <w:bCs/>
          <w:sz w:val="18"/>
          <w:szCs w:val="18"/>
        </w:rPr>
      </w:pPr>
    </w:p>
    <w:p w14:paraId="76BBD6C2" w14:textId="77777777" w:rsidR="004D40AB" w:rsidRPr="00146AA5" w:rsidRDefault="004D40AB" w:rsidP="00215ACF">
      <w:pPr>
        <w:pStyle w:val="Ingenafstand"/>
        <w:rPr>
          <w:rFonts w:ascii="Verdana" w:hAnsi="Verdana"/>
          <w:sz w:val="18"/>
          <w:szCs w:val="18"/>
        </w:rPr>
      </w:pPr>
    </w:p>
    <w:p w14:paraId="2E47DDD7" w14:textId="77777777" w:rsidR="00B449F9" w:rsidRPr="00146AA5" w:rsidRDefault="004D40AB" w:rsidP="00215ACF">
      <w:pPr>
        <w:pStyle w:val="Ingenafstand"/>
        <w:rPr>
          <w:rFonts w:ascii="Verdana" w:hAnsi="Verdana"/>
          <w:sz w:val="18"/>
          <w:szCs w:val="18"/>
        </w:rPr>
      </w:pPr>
      <w:r w:rsidRPr="00146AA5">
        <w:rPr>
          <w:rFonts w:ascii="Verdana" w:hAnsi="Verdana"/>
          <w:sz w:val="18"/>
          <w:szCs w:val="18"/>
        </w:rPr>
        <w:t>Claus Stavad gennemgik resultatopgørelsen for 2023, der viser følgende</w:t>
      </w:r>
      <w:r w:rsidR="00B449F9" w:rsidRPr="00146AA5">
        <w:rPr>
          <w:rFonts w:ascii="Verdana" w:hAnsi="Verdana"/>
          <w:sz w:val="18"/>
          <w:szCs w:val="18"/>
        </w:rPr>
        <w:t>:</w:t>
      </w:r>
    </w:p>
    <w:p w14:paraId="7864B728" w14:textId="3C43873D" w:rsidR="00B449F9" w:rsidRPr="00146AA5" w:rsidRDefault="00B449F9" w:rsidP="00B449F9">
      <w:pPr>
        <w:pStyle w:val="Ingenafstand"/>
        <w:rPr>
          <w:rFonts w:ascii="Verdana" w:hAnsi="Verdana" w:cs="Calibri"/>
          <w:sz w:val="18"/>
          <w:szCs w:val="18"/>
        </w:rPr>
      </w:pPr>
      <w:r w:rsidRPr="00146AA5">
        <w:rPr>
          <w:rFonts w:ascii="Verdana" w:hAnsi="Verdana" w:cs="Calibri"/>
          <w:sz w:val="18"/>
          <w:szCs w:val="18"/>
        </w:rPr>
        <w:t xml:space="preserve">Indtægter </w:t>
      </w:r>
      <w:r w:rsidRPr="00146AA5">
        <w:rPr>
          <w:rFonts w:ascii="Verdana" w:hAnsi="Verdana" w:cs="Calibri"/>
          <w:sz w:val="18"/>
          <w:szCs w:val="18"/>
        </w:rPr>
        <w:tab/>
      </w:r>
      <w:r w:rsidRPr="00146AA5">
        <w:rPr>
          <w:rFonts w:ascii="Verdana" w:hAnsi="Verdana" w:cs="Calibri"/>
          <w:sz w:val="18"/>
          <w:szCs w:val="18"/>
        </w:rPr>
        <w:tab/>
      </w:r>
      <w:r w:rsidRPr="00146AA5">
        <w:rPr>
          <w:rFonts w:ascii="Verdana" w:hAnsi="Verdana" w:cs="Calibri"/>
          <w:sz w:val="18"/>
          <w:szCs w:val="18"/>
        </w:rPr>
        <w:tab/>
        <w:t>kr.</w:t>
      </w:r>
      <w:r w:rsidRPr="00146AA5">
        <w:rPr>
          <w:rFonts w:ascii="Verdana" w:hAnsi="Verdana"/>
          <w:sz w:val="18"/>
          <w:szCs w:val="18"/>
        </w:rPr>
        <w:t xml:space="preserve">   2.663.110</w:t>
      </w:r>
      <w:r w:rsidRPr="00146AA5">
        <w:rPr>
          <w:rFonts w:ascii="Verdana" w:hAnsi="Verdana" w:cs="Calibri"/>
          <w:sz w:val="18"/>
          <w:szCs w:val="18"/>
        </w:rPr>
        <w:t>, -</w:t>
      </w:r>
    </w:p>
    <w:p w14:paraId="2C6C4DB4" w14:textId="03DEC808" w:rsidR="004D40AB" w:rsidRPr="00146AA5" w:rsidRDefault="00B449F9" w:rsidP="00B449F9">
      <w:pPr>
        <w:pStyle w:val="Ingenafstand"/>
        <w:rPr>
          <w:rFonts w:ascii="Verdana" w:hAnsi="Verdana" w:cs="Calibri"/>
          <w:sz w:val="18"/>
          <w:szCs w:val="18"/>
        </w:rPr>
      </w:pPr>
      <w:r w:rsidRPr="00146AA5">
        <w:rPr>
          <w:rFonts w:ascii="Verdana" w:hAnsi="Verdana" w:cs="Calibri"/>
          <w:sz w:val="18"/>
          <w:szCs w:val="18"/>
        </w:rPr>
        <w:t xml:space="preserve">Udgifter </w:t>
      </w:r>
      <w:r w:rsidRPr="00146AA5">
        <w:rPr>
          <w:rFonts w:ascii="Verdana" w:hAnsi="Verdana" w:cs="Calibri"/>
          <w:sz w:val="18"/>
          <w:szCs w:val="18"/>
        </w:rPr>
        <w:tab/>
      </w:r>
      <w:r w:rsidRPr="00146AA5">
        <w:rPr>
          <w:rFonts w:ascii="Verdana" w:hAnsi="Verdana" w:cs="Calibri"/>
          <w:sz w:val="18"/>
          <w:szCs w:val="18"/>
        </w:rPr>
        <w:tab/>
      </w:r>
      <w:r w:rsidRPr="00146AA5">
        <w:rPr>
          <w:rFonts w:ascii="Verdana" w:hAnsi="Verdana" w:cs="Calibri"/>
          <w:sz w:val="18"/>
          <w:szCs w:val="18"/>
        </w:rPr>
        <w:tab/>
        <w:t>kr.</w:t>
      </w:r>
      <w:r w:rsidRPr="00146AA5">
        <w:rPr>
          <w:rFonts w:ascii="Verdana" w:hAnsi="Verdana"/>
          <w:sz w:val="18"/>
          <w:szCs w:val="18"/>
        </w:rPr>
        <w:t xml:space="preserve">   4.396.169</w:t>
      </w:r>
      <w:r w:rsidRPr="00146AA5">
        <w:rPr>
          <w:rFonts w:ascii="Verdana" w:hAnsi="Verdana" w:cs="Calibri"/>
          <w:sz w:val="18"/>
          <w:szCs w:val="18"/>
        </w:rPr>
        <w:t xml:space="preserve">, - </w:t>
      </w:r>
    </w:p>
    <w:p w14:paraId="34C8117B" w14:textId="568B1CDA" w:rsidR="00B449F9" w:rsidRPr="00146AA5" w:rsidRDefault="00B449F9" w:rsidP="00B449F9">
      <w:pPr>
        <w:pStyle w:val="Ingenafstand"/>
        <w:rPr>
          <w:rFonts w:ascii="Verdana" w:hAnsi="Verdana"/>
          <w:sz w:val="18"/>
          <w:szCs w:val="18"/>
        </w:rPr>
      </w:pPr>
      <w:r w:rsidRPr="00146AA5">
        <w:rPr>
          <w:rFonts w:ascii="Verdana" w:hAnsi="Verdana"/>
          <w:sz w:val="18"/>
          <w:szCs w:val="18"/>
        </w:rPr>
        <w:t xml:space="preserve">Resultat for finansielle poster </w:t>
      </w:r>
      <w:r w:rsidRPr="00146AA5">
        <w:rPr>
          <w:rFonts w:ascii="Verdana" w:hAnsi="Verdana"/>
          <w:sz w:val="18"/>
          <w:szCs w:val="18"/>
        </w:rPr>
        <w:tab/>
        <w:t xml:space="preserve">kr.  -1.733.059,-  </w:t>
      </w:r>
    </w:p>
    <w:p w14:paraId="6419E258" w14:textId="18856CA9" w:rsidR="00B449F9" w:rsidRPr="00146AA5" w:rsidRDefault="00B449F9" w:rsidP="00B449F9">
      <w:pPr>
        <w:pStyle w:val="Ingenafstand"/>
        <w:rPr>
          <w:rFonts w:ascii="Verdana" w:hAnsi="Verdana"/>
          <w:sz w:val="18"/>
          <w:szCs w:val="18"/>
        </w:rPr>
      </w:pPr>
      <w:r w:rsidRPr="00146AA5">
        <w:rPr>
          <w:rFonts w:ascii="Verdana" w:hAnsi="Verdana"/>
          <w:sz w:val="18"/>
          <w:szCs w:val="18"/>
        </w:rPr>
        <w:lastRenderedPageBreak/>
        <w:t xml:space="preserve">Finansielle poster </w:t>
      </w:r>
      <w:r w:rsidRPr="00146AA5">
        <w:rPr>
          <w:rFonts w:ascii="Verdana" w:hAnsi="Verdana"/>
          <w:sz w:val="18"/>
          <w:szCs w:val="18"/>
        </w:rPr>
        <w:tab/>
      </w:r>
      <w:r w:rsidRPr="00146AA5">
        <w:rPr>
          <w:rFonts w:ascii="Verdana" w:hAnsi="Verdana"/>
          <w:sz w:val="18"/>
          <w:szCs w:val="18"/>
        </w:rPr>
        <w:tab/>
        <w:t>kr.   1.732.788,-</w:t>
      </w:r>
    </w:p>
    <w:p w14:paraId="70BCC763" w14:textId="0E3A910A" w:rsidR="00B449F9" w:rsidRPr="00146AA5" w:rsidRDefault="00B449F9" w:rsidP="00B449F9">
      <w:pPr>
        <w:pStyle w:val="Ingenafstand"/>
        <w:rPr>
          <w:rFonts w:ascii="Verdana" w:hAnsi="Verdana"/>
          <w:sz w:val="18"/>
          <w:szCs w:val="18"/>
        </w:rPr>
      </w:pPr>
      <w:r w:rsidRPr="00146AA5">
        <w:rPr>
          <w:rFonts w:ascii="Verdana" w:hAnsi="Verdana"/>
          <w:sz w:val="18"/>
          <w:szCs w:val="18"/>
        </w:rPr>
        <w:t>Resultat f</w:t>
      </w:r>
      <w:r w:rsidR="008121E5" w:rsidRPr="00146AA5">
        <w:rPr>
          <w:rFonts w:ascii="Verdana" w:hAnsi="Verdana"/>
          <w:sz w:val="18"/>
          <w:szCs w:val="18"/>
        </w:rPr>
        <w:t>ø</w:t>
      </w:r>
      <w:r w:rsidRPr="00146AA5">
        <w:rPr>
          <w:rFonts w:ascii="Verdana" w:hAnsi="Verdana"/>
          <w:sz w:val="18"/>
          <w:szCs w:val="18"/>
        </w:rPr>
        <w:t xml:space="preserve">r skat </w:t>
      </w:r>
      <w:r w:rsidRPr="00146AA5">
        <w:rPr>
          <w:rFonts w:ascii="Verdana" w:hAnsi="Verdana"/>
          <w:sz w:val="18"/>
          <w:szCs w:val="18"/>
        </w:rPr>
        <w:tab/>
      </w:r>
      <w:r w:rsidRPr="00146AA5">
        <w:rPr>
          <w:rFonts w:ascii="Verdana" w:hAnsi="Verdana"/>
          <w:sz w:val="18"/>
          <w:szCs w:val="18"/>
        </w:rPr>
        <w:tab/>
        <w:t>kr.           -271,-</w:t>
      </w:r>
    </w:p>
    <w:p w14:paraId="3A6C7D7D" w14:textId="7E29E8B8" w:rsidR="00B449F9" w:rsidRPr="00146AA5" w:rsidRDefault="00B449F9" w:rsidP="00B449F9">
      <w:pPr>
        <w:pStyle w:val="Ingenafstand"/>
        <w:rPr>
          <w:rFonts w:ascii="Verdana" w:hAnsi="Verdana"/>
          <w:sz w:val="18"/>
          <w:szCs w:val="18"/>
        </w:rPr>
      </w:pPr>
      <w:r w:rsidRPr="00146AA5">
        <w:rPr>
          <w:rFonts w:ascii="Verdana" w:hAnsi="Verdana"/>
          <w:sz w:val="18"/>
          <w:szCs w:val="18"/>
        </w:rPr>
        <w:t>Foreningsskat</w:t>
      </w:r>
      <w:r w:rsidRPr="00146AA5">
        <w:rPr>
          <w:rFonts w:ascii="Verdana" w:hAnsi="Verdana"/>
          <w:sz w:val="18"/>
          <w:szCs w:val="18"/>
        </w:rPr>
        <w:tab/>
      </w:r>
      <w:r w:rsidRPr="00146AA5">
        <w:rPr>
          <w:rFonts w:ascii="Verdana" w:hAnsi="Verdana"/>
          <w:sz w:val="18"/>
          <w:szCs w:val="18"/>
        </w:rPr>
        <w:tab/>
      </w:r>
      <w:r w:rsidR="00146AA5">
        <w:rPr>
          <w:rFonts w:ascii="Verdana" w:hAnsi="Verdana"/>
          <w:sz w:val="18"/>
          <w:szCs w:val="18"/>
        </w:rPr>
        <w:tab/>
      </w:r>
      <w:r w:rsidRPr="00146AA5">
        <w:rPr>
          <w:rFonts w:ascii="Verdana" w:hAnsi="Verdana"/>
          <w:sz w:val="18"/>
          <w:szCs w:val="18"/>
        </w:rPr>
        <w:t>kr.                0,-</w:t>
      </w:r>
    </w:p>
    <w:p w14:paraId="4C16CD3B" w14:textId="2B017564" w:rsidR="00B449F9" w:rsidRPr="00146AA5" w:rsidRDefault="00B449F9" w:rsidP="00B449F9">
      <w:pPr>
        <w:pStyle w:val="Ingenafstand"/>
        <w:rPr>
          <w:rFonts w:ascii="Verdana" w:hAnsi="Verdana"/>
          <w:sz w:val="18"/>
          <w:szCs w:val="18"/>
        </w:rPr>
      </w:pPr>
      <w:r w:rsidRPr="00146AA5">
        <w:rPr>
          <w:rFonts w:ascii="Verdana" w:hAnsi="Verdana"/>
          <w:sz w:val="18"/>
          <w:szCs w:val="18"/>
        </w:rPr>
        <w:t xml:space="preserve">Årets resultat </w:t>
      </w:r>
      <w:r w:rsidRPr="00146AA5">
        <w:rPr>
          <w:rFonts w:ascii="Verdana" w:hAnsi="Verdana"/>
          <w:sz w:val="18"/>
          <w:szCs w:val="18"/>
        </w:rPr>
        <w:tab/>
      </w:r>
      <w:r w:rsidRPr="00146AA5">
        <w:rPr>
          <w:rFonts w:ascii="Verdana" w:hAnsi="Verdana"/>
          <w:sz w:val="18"/>
          <w:szCs w:val="18"/>
        </w:rPr>
        <w:tab/>
      </w:r>
      <w:r w:rsidR="00146AA5">
        <w:rPr>
          <w:rFonts w:ascii="Verdana" w:hAnsi="Verdana"/>
          <w:sz w:val="18"/>
          <w:szCs w:val="18"/>
        </w:rPr>
        <w:tab/>
      </w:r>
      <w:r w:rsidRPr="00146AA5">
        <w:rPr>
          <w:rFonts w:ascii="Verdana" w:hAnsi="Verdana"/>
          <w:sz w:val="18"/>
          <w:szCs w:val="18"/>
        </w:rPr>
        <w:t>kr.            -271,-</w:t>
      </w:r>
    </w:p>
    <w:p w14:paraId="443AE115" w14:textId="77777777" w:rsidR="00B449F9" w:rsidRPr="00146AA5" w:rsidRDefault="00B449F9" w:rsidP="00B449F9">
      <w:pPr>
        <w:pStyle w:val="Ingenafstand"/>
        <w:rPr>
          <w:rFonts w:ascii="Verdana" w:hAnsi="Verdana"/>
          <w:sz w:val="18"/>
          <w:szCs w:val="18"/>
        </w:rPr>
      </w:pPr>
    </w:p>
    <w:p w14:paraId="3690B6C1" w14:textId="77777777" w:rsidR="00B449F9" w:rsidRPr="00146AA5" w:rsidRDefault="00B449F9" w:rsidP="00B449F9">
      <w:pPr>
        <w:pStyle w:val="Ingenafstand"/>
        <w:rPr>
          <w:rFonts w:ascii="Verdana" w:hAnsi="Verdana"/>
          <w:sz w:val="18"/>
          <w:szCs w:val="18"/>
        </w:rPr>
      </w:pPr>
    </w:p>
    <w:p w14:paraId="219C3BB7" w14:textId="77777777" w:rsidR="00B449F9" w:rsidRPr="00146AA5" w:rsidRDefault="00B449F9" w:rsidP="00B449F9">
      <w:pPr>
        <w:pStyle w:val="Ingenafstand"/>
        <w:rPr>
          <w:rFonts w:ascii="Verdana" w:hAnsi="Verdana"/>
          <w:sz w:val="18"/>
          <w:szCs w:val="18"/>
        </w:rPr>
      </w:pPr>
    </w:p>
    <w:p w14:paraId="30D3F96E" w14:textId="746E815E" w:rsidR="00B449F9" w:rsidRPr="00146AA5" w:rsidRDefault="00B449F9" w:rsidP="00B449F9">
      <w:pPr>
        <w:pStyle w:val="Ingenafstand"/>
        <w:rPr>
          <w:rFonts w:ascii="Verdana" w:hAnsi="Verdana"/>
          <w:sz w:val="18"/>
          <w:szCs w:val="18"/>
        </w:rPr>
      </w:pPr>
      <w:r w:rsidRPr="00146AA5">
        <w:rPr>
          <w:rFonts w:ascii="Verdana" w:hAnsi="Verdana"/>
          <w:sz w:val="18"/>
          <w:szCs w:val="18"/>
        </w:rPr>
        <w:t>Claus Stavad gennemgik forslag til budget 2024, der viser følgende:</w:t>
      </w:r>
    </w:p>
    <w:p w14:paraId="28E9147C" w14:textId="336D1290" w:rsidR="008121E5" w:rsidRPr="00146AA5" w:rsidRDefault="008121E5" w:rsidP="008121E5">
      <w:pPr>
        <w:pStyle w:val="Ingenafstand"/>
        <w:rPr>
          <w:rFonts w:ascii="Verdana" w:hAnsi="Verdana" w:cs="Calibri"/>
          <w:sz w:val="18"/>
          <w:szCs w:val="18"/>
        </w:rPr>
      </w:pPr>
      <w:r w:rsidRPr="00146AA5">
        <w:rPr>
          <w:rFonts w:ascii="Verdana" w:hAnsi="Verdana" w:cs="Calibri"/>
          <w:sz w:val="18"/>
          <w:szCs w:val="18"/>
        </w:rPr>
        <w:t xml:space="preserve">Indtægter </w:t>
      </w:r>
      <w:r w:rsidRPr="00146AA5">
        <w:rPr>
          <w:rFonts w:ascii="Verdana" w:hAnsi="Verdana" w:cs="Calibri"/>
          <w:sz w:val="18"/>
          <w:szCs w:val="18"/>
        </w:rPr>
        <w:tab/>
      </w:r>
      <w:r w:rsidRPr="00146AA5">
        <w:rPr>
          <w:rFonts w:ascii="Verdana" w:hAnsi="Verdana" w:cs="Calibri"/>
          <w:sz w:val="18"/>
          <w:szCs w:val="18"/>
        </w:rPr>
        <w:tab/>
      </w:r>
      <w:r w:rsidRPr="00146AA5">
        <w:rPr>
          <w:rFonts w:ascii="Verdana" w:hAnsi="Verdana" w:cs="Calibri"/>
          <w:sz w:val="18"/>
          <w:szCs w:val="18"/>
        </w:rPr>
        <w:tab/>
        <w:t>kr.</w:t>
      </w:r>
      <w:r w:rsidRPr="00146AA5">
        <w:rPr>
          <w:rFonts w:ascii="Verdana" w:hAnsi="Verdana"/>
          <w:sz w:val="18"/>
          <w:szCs w:val="18"/>
        </w:rPr>
        <w:t xml:space="preserve">   2.281.000</w:t>
      </w:r>
      <w:r w:rsidRPr="00146AA5">
        <w:rPr>
          <w:rFonts w:ascii="Verdana" w:hAnsi="Verdana" w:cs="Calibri"/>
          <w:sz w:val="18"/>
          <w:szCs w:val="18"/>
        </w:rPr>
        <w:t>, -</w:t>
      </w:r>
    </w:p>
    <w:p w14:paraId="10C3B3DD" w14:textId="5F0260D0" w:rsidR="008121E5" w:rsidRPr="00146AA5" w:rsidRDefault="008121E5" w:rsidP="008121E5">
      <w:pPr>
        <w:pStyle w:val="Ingenafstand"/>
        <w:rPr>
          <w:rFonts w:ascii="Verdana" w:hAnsi="Verdana" w:cs="Calibri"/>
          <w:sz w:val="18"/>
          <w:szCs w:val="18"/>
        </w:rPr>
      </w:pPr>
      <w:r w:rsidRPr="00146AA5">
        <w:rPr>
          <w:rFonts w:ascii="Verdana" w:hAnsi="Verdana" w:cs="Calibri"/>
          <w:sz w:val="18"/>
          <w:szCs w:val="18"/>
        </w:rPr>
        <w:t xml:space="preserve">Udgifter </w:t>
      </w:r>
      <w:r w:rsidRPr="00146AA5">
        <w:rPr>
          <w:rFonts w:ascii="Verdana" w:hAnsi="Verdana" w:cs="Calibri"/>
          <w:sz w:val="18"/>
          <w:szCs w:val="18"/>
        </w:rPr>
        <w:tab/>
      </w:r>
      <w:r w:rsidRPr="00146AA5">
        <w:rPr>
          <w:rFonts w:ascii="Verdana" w:hAnsi="Verdana" w:cs="Calibri"/>
          <w:sz w:val="18"/>
          <w:szCs w:val="18"/>
        </w:rPr>
        <w:tab/>
      </w:r>
      <w:r w:rsidRPr="00146AA5">
        <w:rPr>
          <w:rFonts w:ascii="Verdana" w:hAnsi="Verdana" w:cs="Calibri"/>
          <w:sz w:val="18"/>
          <w:szCs w:val="18"/>
        </w:rPr>
        <w:tab/>
        <w:t>kr.</w:t>
      </w:r>
      <w:r w:rsidRPr="00146AA5">
        <w:rPr>
          <w:rFonts w:ascii="Verdana" w:hAnsi="Verdana"/>
          <w:sz w:val="18"/>
          <w:szCs w:val="18"/>
        </w:rPr>
        <w:t xml:space="preserve">   4.300.000</w:t>
      </w:r>
      <w:r w:rsidRPr="00146AA5">
        <w:rPr>
          <w:rFonts w:ascii="Verdana" w:hAnsi="Verdana" w:cs="Calibri"/>
          <w:sz w:val="18"/>
          <w:szCs w:val="18"/>
        </w:rPr>
        <w:t xml:space="preserve">, - </w:t>
      </w:r>
    </w:p>
    <w:p w14:paraId="3ED7DE75" w14:textId="5430E622" w:rsidR="008121E5" w:rsidRPr="00146AA5" w:rsidRDefault="008121E5" w:rsidP="008121E5">
      <w:pPr>
        <w:pStyle w:val="Ingenafstand"/>
        <w:rPr>
          <w:rFonts w:ascii="Verdana" w:hAnsi="Verdana"/>
          <w:sz w:val="18"/>
          <w:szCs w:val="18"/>
        </w:rPr>
      </w:pPr>
      <w:r w:rsidRPr="00146AA5">
        <w:rPr>
          <w:rFonts w:ascii="Verdana" w:hAnsi="Verdana"/>
          <w:sz w:val="18"/>
          <w:szCs w:val="18"/>
        </w:rPr>
        <w:t xml:space="preserve">Resultat for finansielle poster </w:t>
      </w:r>
      <w:r w:rsidRPr="00146AA5">
        <w:rPr>
          <w:rFonts w:ascii="Verdana" w:hAnsi="Verdana"/>
          <w:sz w:val="18"/>
          <w:szCs w:val="18"/>
        </w:rPr>
        <w:tab/>
        <w:t xml:space="preserve">kr.  -2.019.000,-  </w:t>
      </w:r>
    </w:p>
    <w:p w14:paraId="7A7DF8AE" w14:textId="59223E72" w:rsidR="008121E5" w:rsidRPr="00146AA5" w:rsidRDefault="008121E5" w:rsidP="008121E5">
      <w:pPr>
        <w:pStyle w:val="Ingenafstand"/>
        <w:rPr>
          <w:rFonts w:ascii="Verdana" w:hAnsi="Verdana"/>
          <w:sz w:val="18"/>
          <w:szCs w:val="18"/>
        </w:rPr>
      </w:pPr>
      <w:r w:rsidRPr="00146AA5">
        <w:rPr>
          <w:rFonts w:ascii="Verdana" w:hAnsi="Verdana"/>
          <w:sz w:val="18"/>
          <w:szCs w:val="18"/>
        </w:rPr>
        <w:t xml:space="preserve">Finansielle poster </w:t>
      </w:r>
      <w:r w:rsidRPr="00146AA5">
        <w:rPr>
          <w:rFonts w:ascii="Verdana" w:hAnsi="Verdana"/>
          <w:sz w:val="18"/>
          <w:szCs w:val="18"/>
        </w:rPr>
        <w:tab/>
      </w:r>
      <w:r w:rsidRPr="00146AA5">
        <w:rPr>
          <w:rFonts w:ascii="Verdana" w:hAnsi="Verdana"/>
          <w:sz w:val="18"/>
          <w:szCs w:val="18"/>
        </w:rPr>
        <w:tab/>
        <w:t>kr.   1.000.000,-</w:t>
      </w:r>
    </w:p>
    <w:p w14:paraId="4DBA24AB" w14:textId="1B196B86" w:rsidR="008121E5" w:rsidRPr="00146AA5" w:rsidRDefault="008121E5" w:rsidP="008121E5">
      <w:pPr>
        <w:pStyle w:val="Ingenafstand"/>
        <w:rPr>
          <w:rFonts w:ascii="Verdana" w:hAnsi="Verdana"/>
          <w:sz w:val="18"/>
          <w:szCs w:val="18"/>
        </w:rPr>
      </w:pPr>
      <w:r w:rsidRPr="00146AA5">
        <w:rPr>
          <w:rFonts w:ascii="Verdana" w:hAnsi="Verdana"/>
          <w:sz w:val="18"/>
          <w:szCs w:val="18"/>
        </w:rPr>
        <w:t xml:space="preserve">Resultat før skat </w:t>
      </w:r>
      <w:r w:rsidRPr="00146AA5">
        <w:rPr>
          <w:rFonts w:ascii="Verdana" w:hAnsi="Verdana"/>
          <w:sz w:val="18"/>
          <w:szCs w:val="18"/>
        </w:rPr>
        <w:tab/>
      </w:r>
      <w:r w:rsidRPr="00146AA5">
        <w:rPr>
          <w:rFonts w:ascii="Verdana" w:hAnsi="Verdana"/>
          <w:sz w:val="18"/>
          <w:szCs w:val="18"/>
        </w:rPr>
        <w:tab/>
        <w:t>kr.  -1.019.000,-</w:t>
      </w:r>
    </w:p>
    <w:p w14:paraId="791D9EE4" w14:textId="3377D7F9" w:rsidR="008121E5" w:rsidRPr="00146AA5" w:rsidRDefault="008121E5" w:rsidP="008121E5">
      <w:pPr>
        <w:pStyle w:val="Ingenafstand"/>
        <w:rPr>
          <w:rFonts w:ascii="Verdana" w:hAnsi="Verdana"/>
          <w:sz w:val="18"/>
          <w:szCs w:val="18"/>
        </w:rPr>
      </w:pPr>
      <w:r w:rsidRPr="00146AA5">
        <w:rPr>
          <w:rFonts w:ascii="Verdana" w:hAnsi="Verdana"/>
          <w:sz w:val="18"/>
          <w:szCs w:val="18"/>
        </w:rPr>
        <w:t>Foreningsskat</w:t>
      </w:r>
      <w:r w:rsidRPr="00146AA5">
        <w:rPr>
          <w:rFonts w:ascii="Verdana" w:hAnsi="Verdana"/>
          <w:sz w:val="18"/>
          <w:szCs w:val="18"/>
        </w:rPr>
        <w:tab/>
      </w:r>
      <w:r w:rsidRPr="00146AA5">
        <w:rPr>
          <w:rFonts w:ascii="Verdana" w:hAnsi="Verdana"/>
          <w:sz w:val="18"/>
          <w:szCs w:val="18"/>
        </w:rPr>
        <w:tab/>
      </w:r>
      <w:r w:rsidR="00146AA5">
        <w:rPr>
          <w:rFonts w:ascii="Verdana" w:hAnsi="Verdana"/>
          <w:sz w:val="18"/>
          <w:szCs w:val="18"/>
        </w:rPr>
        <w:tab/>
      </w:r>
      <w:r w:rsidRPr="00146AA5">
        <w:rPr>
          <w:rFonts w:ascii="Verdana" w:hAnsi="Verdana"/>
          <w:sz w:val="18"/>
          <w:szCs w:val="18"/>
        </w:rPr>
        <w:t>kr.      120.000,-</w:t>
      </w:r>
    </w:p>
    <w:p w14:paraId="36F3A3ED" w14:textId="1B83A349" w:rsidR="00B449F9" w:rsidRPr="00146AA5" w:rsidRDefault="008121E5" w:rsidP="008121E5">
      <w:pPr>
        <w:pStyle w:val="Ingenafstand"/>
        <w:rPr>
          <w:rFonts w:ascii="Verdana" w:hAnsi="Verdana"/>
          <w:sz w:val="18"/>
          <w:szCs w:val="18"/>
        </w:rPr>
      </w:pPr>
      <w:r w:rsidRPr="00146AA5">
        <w:rPr>
          <w:rFonts w:ascii="Verdana" w:hAnsi="Verdana"/>
          <w:sz w:val="18"/>
          <w:szCs w:val="18"/>
        </w:rPr>
        <w:t>Årets resultat</w:t>
      </w:r>
      <w:r w:rsidRPr="00146AA5">
        <w:rPr>
          <w:rFonts w:ascii="Verdana" w:hAnsi="Verdana"/>
          <w:sz w:val="18"/>
          <w:szCs w:val="18"/>
        </w:rPr>
        <w:tab/>
      </w:r>
      <w:r w:rsidRPr="00146AA5">
        <w:rPr>
          <w:rFonts w:ascii="Verdana" w:hAnsi="Verdana"/>
          <w:sz w:val="18"/>
          <w:szCs w:val="18"/>
        </w:rPr>
        <w:tab/>
      </w:r>
      <w:r w:rsidRPr="00146AA5">
        <w:rPr>
          <w:rFonts w:ascii="Verdana" w:hAnsi="Verdana"/>
          <w:sz w:val="18"/>
          <w:szCs w:val="18"/>
        </w:rPr>
        <w:tab/>
        <w:t>kr.   -1.139.000,-</w:t>
      </w:r>
    </w:p>
    <w:p w14:paraId="5E539BC9" w14:textId="77777777" w:rsidR="008121E5" w:rsidRPr="00146AA5" w:rsidRDefault="008121E5" w:rsidP="008121E5">
      <w:pPr>
        <w:pStyle w:val="Ingenafstand"/>
        <w:rPr>
          <w:rFonts w:ascii="Verdana" w:hAnsi="Verdana"/>
          <w:sz w:val="18"/>
          <w:szCs w:val="18"/>
        </w:rPr>
      </w:pPr>
    </w:p>
    <w:p w14:paraId="4C56AA6F" w14:textId="77777777" w:rsidR="008121E5" w:rsidRPr="00AD03F7" w:rsidRDefault="008121E5" w:rsidP="008121E5">
      <w:pPr>
        <w:pStyle w:val="Ingenafstand"/>
        <w:rPr>
          <w:rFonts w:ascii="Verdana" w:hAnsi="Verdana"/>
          <w:b/>
          <w:bCs/>
          <w:sz w:val="18"/>
          <w:szCs w:val="18"/>
        </w:rPr>
      </w:pPr>
    </w:p>
    <w:p w14:paraId="1690A500" w14:textId="3782B392" w:rsidR="008121E5" w:rsidRPr="00AD03F7" w:rsidRDefault="00584D3B" w:rsidP="008121E5">
      <w:pPr>
        <w:pStyle w:val="Ingenafstand"/>
        <w:rPr>
          <w:rFonts w:ascii="Verdana" w:hAnsi="Verdana"/>
          <w:b/>
          <w:bCs/>
          <w:sz w:val="18"/>
          <w:szCs w:val="18"/>
        </w:rPr>
      </w:pPr>
      <w:r w:rsidRPr="00AD03F7">
        <w:rPr>
          <w:rFonts w:ascii="Verdana" w:hAnsi="Verdana"/>
          <w:b/>
          <w:bCs/>
          <w:sz w:val="18"/>
          <w:szCs w:val="18"/>
        </w:rPr>
        <w:t>AD6: Gruppearbejde</w:t>
      </w:r>
    </w:p>
    <w:p w14:paraId="3CA6E382" w14:textId="77777777" w:rsidR="00584D3B" w:rsidRPr="00146AA5" w:rsidRDefault="00584D3B" w:rsidP="008121E5">
      <w:pPr>
        <w:pStyle w:val="Ingenafstand"/>
        <w:rPr>
          <w:rFonts w:ascii="Verdana" w:hAnsi="Verdana"/>
          <w:sz w:val="18"/>
          <w:szCs w:val="18"/>
        </w:rPr>
      </w:pPr>
    </w:p>
    <w:p w14:paraId="74F44F5F" w14:textId="77777777" w:rsidR="00584D3B" w:rsidRPr="00146AA5" w:rsidRDefault="00584D3B" w:rsidP="008121E5">
      <w:pPr>
        <w:pStyle w:val="Ingenafstand"/>
        <w:rPr>
          <w:rFonts w:ascii="Verdana" w:hAnsi="Verdana"/>
          <w:sz w:val="18"/>
          <w:szCs w:val="18"/>
        </w:rPr>
      </w:pPr>
    </w:p>
    <w:p w14:paraId="1E00E082" w14:textId="0447D189" w:rsidR="00584D3B" w:rsidRPr="00146AA5" w:rsidRDefault="00584D3B" w:rsidP="008121E5">
      <w:pPr>
        <w:pStyle w:val="Ingenafstand"/>
        <w:rPr>
          <w:rFonts w:ascii="Verdana" w:hAnsi="Verdana"/>
          <w:sz w:val="18"/>
          <w:szCs w:val="18"/>
        </w:rPr>
      </w:pPr>
      <w:r w:rsidRPr="00146AA5">
        <w:rPr>
          <w:rFonts w:ascii="Verdana" w:hAnsi="Verdana"/>
          <w:sz w:val="18"/>
          <w:szCs w:val="18"/>
        </w:rPr>
        <w:t>Svar fra grupperne, på de stillede spørgsmål, skal enten afleveres eller sendes til Claus Stavad.</w:t>
      </w:r>
    </w:p>
    <w:p w14:paraId="333965FA" w14:textId="24D17E9C" w:rsidR="00584D3B" w:rsidRPr="00146AA5" w:rsidRDefault="00584D3B" w:rsidP="008121E5">
      <w:pPr>
        <w:pStyle w:val="Ingenafstand"/>
        <w:rPr>
          <w:rFonts w:ascii="Verdana" w:hAnsi="Verdana"/>
          <w:sz w:val="18"/>
          <w:szCs w:val="18"/>
        </w:rPr>
      </w:pPr>
      <w:r w:rsidRPr="00146AA5">
        <w:rPr>
          <w:rFonts w:ascii="Verdana" w:hAnsi="Verdana"/>
          <w:sz w:val="18"/>
          <w:szCs w:val="18"/>
        </w:rPr>
        <w:t>Bestyrelsen vil efterfølgende kigge på svarene og bruge ideer herfra i planlægning af de fremtidige TR-forum.</w:t>
      </w:r>
    </w:p>
    <w:p w14:paraId="69793503" w14:textId="77777777" w:rsidR="00584D3B" w:rsidRPr="00146AA5" w:rsidRDefault="00584D3B" w:rsidP="008121E5">
      <w:pPr>
        <w:pStyle w:val="Ingenafstand"/>
        <w:rPr>
          <w:rFonts w:ascii="Verdana" w:hAnsi="Verdana"/>
          <w:sz w:val="18"/>
          <w:szCs w:val="18"/>
        </w:rPr>
      </w:pPr>
    </w:p>
    <w:p w14:paraId="457DD13D" w14:textId="77777777" w:rsidR="00584D3B" w:rsidRPr="00146AA5" w:rsidRDefault="00584D3B" w:rsidP="008121E5">
      <w:pPr>
        <w:pStyle w:val="Ingenafstand"/>
        <w:rPr>
          <w:rFonts w:ascii="Verdana" w:hAnsi="Verdana"/>
          <w:sz w:val="18"/>
          <w:szCs w:val="18"/>
        </w:rPr>
      </w:pPr>
    </w:p>
    <w:p w14:paraId="157B6BB4" w14:textId="0F745696" w:rsidR="00584D3B" w:rsidRPr="00AD03F7" w:rsidRDefault="00584D3B" w:rsidP="008121E5">
      <w:pPr>
        <w:pStyle w:val="Ingenafstand"/>
        <w:rPr>
          <w:rFonts w:ascii="Verdana" w:hAnsi="Verdana"/>
          <w:b/>
          <w:bCs/>
          <w:sz w:val="18"/>
          <w:szCs w:val="18"/>
        </w:rPr>
      </w:pPr>
      <w:r w:rsidRPr="00AD03F7">
        <w:rPr>
          <w:rFonts w:ascii="Verdana" w:hAnsi="Verdana"/>
          <w:b/>
          <w:bCs/>
          <w:sz w:val="18"/>
          <w:szCs w:val="18"/>
        </w:rPr>
        <w:t>AD7: Arbejdsmiljø nyt</w:t>
      </w:r>
    </w:p>
    <w:p w14:paraId="5F79FAE5" w14:textId="77777777" w:rsidR="00584D3B" w:rsidRPr="00146AA5" w:rsidRDefault="00584D3B" w:rsidP="008121E5">
      <w:pPr>
        <w:pStyle w:val="Ingenafstand"/>
        <w:rPr>
          <w:rFonts w:ascii="Verdana" w:hAnsi="Verdana"/>
          <w:sz w:val="18"/>
          <w:szCs w:val="18"/>
        </w:rPr>
      </w:pPr>
    </w:p>
    <w:p w14:paraId="0679A71E" w14:textId="77777777" w:rsidR="00584D3B" w:rsidRPr="00146AA5" w:rsidRDefault="00584D3B" w:rsidP="008121E5">
      <w:pPr>
        <w:pStyle w:val="Ingenafstand"/>
        <w:rPr>
          <w:rFonts w:ascii="Verdana" w:hAnsi="Verdana"/>
          <w:sz w:val="18"/>
          <w:szCs w:val="18"/>
        </w:rPr>
      </w:pPr>
    </w:p>
    <w:p w14:paraId="7A6216E4" w14:textId="1CA35655" w:rsidR="00584D3B" w:rsidRPr="00AD03F7" w:rsidRDefault="00584D3B" w:rsidP="008121E5">
      <w:pPr>
        <w:pStyle w:val="Ingenafstand"/>
        <w:rPr>
          <w:rFonts w:ascii="Verdana" w:hAnsi="Verdana"/>
          <w:sz w:val="18"/>
          <w:szCs w:val="18"/>
          <w:u w:val="single"/>
        </w:rPr>
      </w:pPr>
      <w:r w:rsidRPr="00AD03F7">
        <w:rPr>
          <w:rFonts w:ascii="Verdana" w:hAnsi="Verdana"/>
          <w:sz w:val="18"/>
          <w:szCs w:val="18"/>
          <w:u w:val="single"/>
        </w:rPr>
        <w:t>Mogens Jensen</w:t>
      </w:r>
    </w:p>
    <w:p w14:paraId="3DA62E48" w14:textId="77777777" w:rsidR="00584D3B" w:rsidRPr="00146AA5" w:rsidRDefault="00584D3B" w:rsidP="00584D3B">
      <w:pPr>
        <w:pStyle w:val="Ingenafstand"/>
        <w:rPr>
          <w:rFonts w:ascii="Verdana" w:hAnsi="Verdana" w:cs="Calibri"/>
          <w:sz w:val="18"/>
          <w:szCs w:val="18"/>
        </w:rPr>
      </w:pPr>
      <w:r w:rsidRPr="00146AA5">
        <w:rPr>
          <w:rFonts w:ascii="Verdana" w:hAnsi="Verdana" w:cs="Calibri"/>
          <w:sz w:val="18"/>
          <w:szCs w:val="18"/>
        </w:rPr>
        <w:t>Den 4. april afholdt afdelingen et Teams-møde for afdelingens medlemmer, emnet på mødet var hjemmearbejdspladser. En repræsentant fra Forbundets arbejdsmiljøsekretariat gav et oplæg om emnet.</w:t>
      </w:r>
    </w:p>
    <w:p w14:paraId="2B4A5580" w14:textId="77777777" w:rsidR="00584D3B" w:rsidRPr="00146AA5" w:rsidRDefault="00584D3B" w:rsidP="00584D3B">
      <w:pPr>
        <w:pStyle w:val="Ingenafstand"/>
        <w:rPr>
          <w:rFonts w:ascii="Verdana" w:hAnsi="Verdana" w:cs="Calibri"/>
          <w:sz w:val="18"/>
          <w:szCs w:val="18"/>
        </w:rPr>
      </w:pPr>
      <w:r w:rsidRPr="00146AA5">
        <w:rPr>
          <w:rFonts w:ascii="Verdana" w:hAnsi="Verdana" w:cs="Calibri"/>
          <w:sz w:val="18"/>
          <w:szCs w:val="18"/>
        </w:rPr>
        <w:t>Der deltog 14 i mødet, hvor der var en gos dialog om emnet.</w:t>
      </w:r>
    </w:p>
    <w:p w14:paraId="18687ABB" w14:textId="77777777" w:rsidR="00584D3B" w:rsidRPr="00146AA5" w:rsidRDefault="00584D3B" w:rsidP="00584D3B">
      <w:pPr>
        <w:pStyle w:val="Ingenafstand"/>
        <w:rPr>
          <w:rFonts w:ascii="Verdana" w:hAnsi="Verdana" w:cs="Calibri"/>
          <w:sz w:val="18"/>
          <w:szCs w:val="18"/>
        </w:rPr>
      </w:pPr>
    </w:p>
    <w:p w14:paraId="5A1AE2EA" w14:textId="77777777" w:rsidR="00584D3B" w:rsidRPr="00146AA5" w:rsidRDefault="00584D3B" w:rsidP="00584D3B">
      <w:pPr>
        <w:pStyle w:val="Ingenafstand"/>
        <w:rPr>
          <w:rFonts w:ascii="Verdana" w:hAnsi="Verdana" w:cs="Calibri"/>
          <w:sz w:val="18"/>
          <w:szCs w:val="18"/>
        </w:rPr>
      </w:pPr>
    </w:p>
    <w:p w14:paraId="4F5ABE17" w14:textId="1F6C9AEB" w:rsidR="00584D3B" w:rsidRPr="00AD03F7" w:rsidRDefault="00994A19" w:rsidP="00584D3B">
      <w:pPr>
        <w:pStyle w:val="Ingenafstand"/>
        <w:rPr>
          <w:rFonts w:ascii="Verdana" w:hAnsi="Verdana" w:cs="Calibri"/>
          <w:sz w:val="18"/>
          <w:szCs w:val="18"/>
          <w:u w:val="single"/>
        </w:rPr>
      </w:pPr>
      <w:r w:rsidRPr="00AD03F7">
        <w:rPr>
          <w:rFonts w:ascii="Verdana" w:hAnsi="Verdana" w:cs="Calibri"/>
          <w:sz w:val="18"/>
          <w:szCs w:val="18"/>
          <w:u w:val="single"/>
        </w:rPr>
        <w:t>Tonny Jensen</w:t>
      </w:r>
    </w:p>
    <w:p w14:paraId="2D893954" w14:textId="046912ED" w:rsidR="00994A19" w:rsidRPr="00146AA5" w:rsidRDefault="00994A19" w:rsidP="00584D3B">
      <w:pPr>
        <w:pStyle w:val="Ingenafstand"/>
        <w:rPr>
          <w:rFonts w:ascii="Verdana" w:hAnsi="Verdana" w:cs="Calibri"/>
          <w:sz w:val="18"/>
          <w:szCs w:val="18"/>
        </w:rPr>
      </w:pPr>
      <w:r w:rsidRPr="00146AA5">
        <w:rPr>
          <w:rFonts w:ascii="Verdana" w:hAnsi="Verdana" w:cs="Calibri"/>
          <w:sz w:val="18"/>
          <w:szCs w:val="18"/>
        </w:rPr>
        <w:t>I TDC-NET Field Service Vest har der været afholdt et heldagsmøde for AMR. Emnet på mødet var hvordan vi kan se at vi kan være på vores arbejdsplads resten af vores arbejdsliv.</w:t>
      </w:r>
    </w:p>
    <w:p w14:paraId="1B324F39" w14:textId="77777777" w:rsidR="00994A19" w:rsidRPr="00146AA5" w:rsidRDefault="00994A19" w:rsidP="00584D3B">
      <w:pPr>
        <w:pStyle w:val="Ingenafstand"/>
        <w:rPr>
          <w:rFonts w:ascii="Verdana" w:hAnsi="Verdana" w:cs="Calibri"/>
          <w:sz w:val="18"/>
          <w:szCs w:val="18"/>
        </w:rPr>
      </w:pPr>
    </w:p>
    <w:p w14:paraId="0A847639" w14:textId="77777777" w:rsidR="00994A19" w:rsidRPr="00146AA5" w:rsidRDefault="00994A19" w:rsidP="00584D3B">
      <w:pPr>
        <w:pStyle w:val="Ingenafstand"/>
        <w:rPr>
          <w:rFonts w:ascii="Verdana" w:hAnsi="Verdana" w:cs="Calibri"/>
          <w:sz w:val="18"/>
          <w:szCs w:val="18"/>
        </w:rPr>
      </w:pPr>
    </w:p>
    <w:p w14:paraId="2ECAD802" w14:textId="0DFD9C82" w:rsidR="00994A19" w:rsidRPr="00146AA5" w:rsidRDefault="00994A19" w:rsidP="00584D3B">
      <w:pPr>
        <w:pStyle w:val="Ingenafstand"/>
        <w:rPr>
          <w:rFonts w:ascii="Verdana" w:hAnsi="Verdana" w:cs="Calibri"/>
          <w:sz w:val="18"/>
          <w:szCs w:val="18"/>
        </w:rPr>
      </w:pPr>
      <w:r w:rsidRPr="00146AA5">
        <w:rPr>
          <w:rFonts w:ascii="Verdana" w:hAnsi="Verdana" w:cs="Calibri"/>
          <w:sz w:val="18"/>
          <w:szCs w:val="18"/>
        </w:rPr>
        <w:t>Der er generelt meget stort fokus på arbejdsmiljøarbejdet, fra selskabets bestyrelse og vores ejere.</w:t>
      </w:r>
    </w:p>
    <w:p w14:paraId="5C001A25" w14:textId="77777777" w:rsidR="00994A19" w:rsidRPr="00146AA5" w:rsidRDefault="00994A19" w:rsidP="00584D3B">
      <w:pPr>
        <w:pStyle w:val="Ingenafstand"/>
        <w:rPr>
          <w:rFonts w:ascii="Verdana" w:hAnsi="Verdana" w:cs="Calibri"/>
          <w:sz w:val="18"/>
          <w:szCs w:val="18"/>
        </w:rPr>
      </w:pPr>
    </w:p>
    <w:p w14:paraId="60F3B7DC" w14:textId="77777777" w:rsidR="00994A19" w:rsidRPr="00146AA5" w:rsidRDefault="00994A19" w:rsidP="00584D3B">
      <w:pPr>
        <w:pStyle w:val="Ingenafstand"/>
        <w:rPr>
          <w:rFonts w:ascii="Verdana" w:hAnsi="Verdana" w:cs="Calibri"/>
          <w:sz w:val="18"/>
          <w:szCs w:val="18"/>
        </w:rPr>
      </w:pPr>
    </w:p>
    <w:p w14:paraId="632A2E62" w14:textId="4E3D03D4" w:rsidR="00994A19" w:rsidRPr="00146AA5" w:rsidRDefault="00994A19" w:rsidP="00584D3B">
      <w:pPr>
        <w:pStyle w:val="Ingenafstand"/>
        <w:rPr>
          <w:rFonts w:ascii="Verdana" w:hAnsi="Verdana" w:cs="Calibri"/>
          <w:sz w:val="18"/>
          <w:szCs w:val="18"/>
        </w:rPr>
      </w:pPr>
      <w:r w:rsidRPr="00146AA5">
        <w:rPr>
          <w:rFonts w:ascii="Verdana" w:hAnsi="Verdana" w:cs="Calibri"/>
          <w:sz w:val="18"/>
          <w:szCs w:val="18"/>
        </w:rPr>
        <w:t>Arbejdsmiljøchefen for TDC-NET er fratrådt med øjeblikkeligt varsel, der er endnu ikke ansat en afløser for ham.</w:t>
      </w:r>
    </w:p>
    <w:p w14:paraId="72865CDC" w14:textId="77777777" w:rsidR="00994A19" w:rsidRPr="00146AA5" w:rsidRDefault="00994A19" w:rsidP="00584D3B">
      <w:pPr>
        <w:pStyle w:val="Ingenafstand"/>
        <w:rPr>
          <w:rFonts w:ascii="Verdana" w:hAnsi="Verdana" w:cs="Calibri"/>
          <w:sz w:val="18"/>
          <w:szCs w:val="18"/>
        </w:rPr>
      </w:pPr>
    </w:p>
    <w:p w14:paraId="0BD735CA" w14:textId="77777777" w:rsidR="00994A19" w:rsidRPr="00146AA5" w:rsidRDefault="00994A19" w:rsidP="00584D3B">
      <w:pPr>
        <w:pStyle w:val="Ingenafstand"/>
        <w:rPr>
          <w:rFonts w:ascii="Verdana" w:hAnsi="Verdana" w:cs="Calibri"/>
          <w:sz w:val="18"/>
          <w:szCs w:val="18"/>
        </w:rPr>
      </w:pPr>
    </w:p>
    <w:p w14:paraId="16C9FB08" w14:textId="366D1E9F" w:rsidR="00994A19" w:rsidRPr="00AD03F7" w:rsidRDefault="00994A19" w:rsidP="00584D3B">
      <w:pPr>
        <w:pStyle w:val="Ingenafstand"/>
        <w:rPr>
          <w:rFonts w:ascii="Verdana" w:hAnsi="Verdana" w:cs="Calibri"/>
          <w:b/>
          <w:bCs/>
          <w:sz w:val="18"/>
          <w:szCs w:val="18"/>
        </w:rPr>
      </w:pPr>
      <w:r w:rsidRPr="00AD03F7">
        <w:rPr>
          <w:rFonts w:ascii="Verdana" w:hAnsi="Verdana" w:cs="Calibri"/>
          <w:b/>
          <w:bCs/>
          <w:sz w:val="18"/>
          <w:szCs w:val="18"/>
        </w:rPr>
        <w:t>AD8: Aktuelt nyt</w:t>
      </w:r>
    </w:p>
    <w:p w14:paraId="165BE818" w14:textId="77777777" w:rsidR="00994A19" w:rsidRPr="00146AA5" w:rsidRDefault="00994A19" w:rsidP="00584D3B">
      <w:pPr>
        <w:pStyle w:val="Ingenafstand"/>
        <w:rPr>
          <w:rFonts w:ascii="Verdana" w:hAnsi="Verdana" w:cs="Calibri"/>
          <w:sz w:val="18"/>
          <w:szCs w:val="18"/>
        </w:rPr>
      </w:pPr>
    </w:p>
    <w:p w14:paraId="5D0964B4" w14:textId="77777777" w:rsidR="00994A19" w:rsidRPr="00146AA5" w:rsidRDefault="00994A19" w:rsidP="00584D3B">
      <w:pPr>
        <w:pStyle w:val="Ingenafstand"/>
        <w:rPr>
          <w:rFonts w:ascii="Verdana" w:hAnsi="Verdana" w:cs="Calibri"/>
          <w:sz w:val="18"/>
          <w:szCs w:val="18"/>
        </w:rPr>
      </w:pPr>
    </w:p>
    <w:p w14:paraId="7B7CD84C" w14:textId="3099FAF1" w:rsidR="00994A19" w:rsidRPr="00AD03F7" w:rsidRDefault="00994A19" w:rsidP="00584D3B">
      <w:pPr>
        <w:pStyle w:val="Ingenafstand"/>
        <w:rPr>
          <w:rFonts w:ascii="Verdana" w:hAnsi="Verdana" w:cs="Calibri"/>
          <w:sz w:val="18"/>
          <w:szCs w:val="18"/>
          <w:u w:val="single"/>
        </w:rPr>
      </w:pPr>
      <w:r w:rsidRPr="00AD03F7">
        <w:rPr>
          <w:rFonts w:ascii="Verdana" w:hAnsi="Verdana" w:cs="Calibri"/>
          <w:sz w:val="18"/>
          <w:szCs w:val="18"/>
          <w:u w:val="single"/>
        </w:rPr>
        <w:t>Mogens Jensen</w:t>
      </w:r>
    </w:p>
    <w:p w14:paraId="2490CEFA" w14:textId="142D2010" w:rsidR="00994A19" w:rsidRPr="00146AA5" w:rsidRDefault="00994A19" w:rsidP="00994A19">
      <w:pPr>
        <w:pStyle w:val="Ingenafstand"/>
        <w:rPr>
          <w:rFonts w:ascii="Verdana" w:hAnsi="Verdana" w:cs="Calibri"/>
          <w:sz w:val="18"/>
          <w:szCs w:val="18"/>
        </w:rPr>
      </w:pPr>
      <w:r w:rsidRPr="00146AA5">
        <w:rPr>
          <w:rFonts w:ascii="Verdana" w:hAnsi="Verdana" w:cs="Calibri"/>
          <w:sz w:val="18"/>
          <w:szCs w:val="18"/>
        </w:rPr>
        <w:t>Projekt Motor tilbyder afdelingerne hjælp til at udvikle afdelingens arbejde med hvervning af nye medlemmer og arbejdet med at styrke servicen til afdelingens medlemmer. På bestyrelsesmødet den 8. maj, vil en repræsentant fra Forbundet komme og præsenterer Projekt Motor for bestyrelsen.</w:t>
      </w:r>
    </w:p>
    <w:p w14:paraId="62611FB0" w14:textId="77777777" w:rsidR="00994A19" w:rsidRPr="00146AA5" w:rsidRDefault="00994A19" w:rsidP="00994A19">
      <w:pPr>
        <w:pStyle w:val="Ingenafstand"/>
        <w:rPr>
          <w:rFonts w:ascii="Verdana" w:hAnsi="Verdana" w:cs="Calibri"/>
          <w:sz w:val="18"/>
          <w:szCs w:val="18"/>
        </w:rPr>
      </w:pPr>
    </w:p>
    <w:p w14:paraId="3811E4E4" w14:textId="449CF368" w:rsidR="00994A19" w:rsidRPr="00146AA5" w:rsidRDefault="00994A19" w:rsidP="00994A19">
      <w:pPr>
        <w:pStyle w:val="Ingenafstand"/>
        <w:rPr>
          <w:rFonts w:ascii="Verdana" w:hAnsi="Verdana" w:cs="Calibri"/>
          <w:sz w:val="18"/>
          <w:szCs w:val="18"/>
        </w:rPr>
      </w:pPr>
      <w:r w:rsidRPr="00146AA5">
        <w:rPr>
          <w:rFonts w:ascii="Verdana" w:hAnsi="Verdana" w:cs="Calibri"/>
          <w:sz w:val="18"/>
          <w:szCs w:val="18"/>
        </w:rPr>
        <w:t>Finn Andersen fra Forbundet, kommer på TR-forum den 16. maj for at præsenterer Projekt Motor for afdelingens TR.</w:t>
      </w:r>
    </w:p>
    <w:p w14:paraId="3AB9CABC" w14:textId="77777777" w:rsidR="00994A19" w:rsidRPr="00146AA5" w:rsidRDefault="00994A19" w:rsidP="00994A19">
      <w:pPr>
        <w:pStyle w:val="Ingenafstand"/>
        <w:rPr>
          <w:rFonts w:ascii="Verdana" w:hAnsi="Verdana" w:cs="Calibri"/>
          <w:sz w:val="18"/>
          <w:szCs w:val="18"/>
        </w:rPr>
      </w:pPr>
    </w:p>
    <w:p w14:paraId="08D3DB70" w14:textId="77777777" w:rsidR="00994A19" w:rsidRPr="00146AA5" w:rsidRDefault="00994A19" w:rsidP="00994A19">
      <w:pPr>
        <w:pStyle w:val="Ingenafstand"/>
        <w:rPr>
          <w:rFonts w:ascii="Verdana" w:hAnsi="Verdana" w:cs="Calibri"/>
          <w:sz w:val="18"/>
          <w:szCs w:val="18"/>
        </w:rPr>
      </w:pPr>
    </w:p>
    <w:p w14:paraId="11C9B556" w14:textId="7A865104" w:rsidR="00994A19" w:rsidRPr="00AD03F7" w:rsidRDefault="00994A19" w:rsidP="00994A19">
      <w:pPr>
        <w:pStyle w:val="Ingenafstand"/>
        <w:rPr>
          <w:rFonts w:ascii="Verdana" w:hAnsi="Verdana" w:cs="Calibri"/>
          <w:sz w:val="18"/>
          <w:szCs w:val="18"/>
          <w:u w:val="single"/>
        </w:rPr>
      </w:pPr>
      <w:r w:rsidRPr="00AD03F7">
        <w:rPr>
          <w:rFonts w:ascii="Verdana" w:hAnsi="Verdana" w:cs="Calibri"/>
          <w:sz w:val="18"/>
          <w:szCs w:val="18"/>
          <w:u w:val="single"/>
        </w:rPr>
        <w:t>Brian Emig</w:t>
      </w:r>
    </w:p>
    <w:p w14:paraId="0BB50FF2" w14:textId="3C317FE5" w:rsidR="005A3A87" w:rsidRPr="00146AA5" w:rsidRDefault="00994A19" w:rsidP="00994A19">
      <w:pPr>
        <w:pStyle w:val="Ingenafstand"/>
        <w:rPr>
          <w:rFonts w:ascii="Verdana" w:hAnsi="Verdana" w:cs="Calibri"/>
          <w:sz w:val="18"/>
          <w:szCs w:val="18"/>
        </w:rPr>
      </w:pPr>
      <w:r w:rsidRPr="00146AA5">
        <w:rPr>
          <w:rFonts w:ascii="Verdana" w:hAnsi="Verdana" w:cs="Calibri"/>
          <w:sz w:val="18"/>
          <w:szCs w:val="18"/>
        </w:rPr>
        <w:t>I TDC-NET er kvalitetscentret flyttet fra Teknologi til Field service. Flytninger er sket som en samlet gruppe.</w:t>
      </w:r>
    </w:p>
    <w:p w14:paraId="09B9A003" w14:textId="77777777" w:rsidR="005A3A87" w:rsidRPr="00146AA5" w:rsidRDefault="005A3A87" w:rsidP="00994A19">
      <w:pPr>
        <w:pStyle w:val="Ingenafstand"/>
        <w:rPr>
          <w:rFonts w:ascii="Verdana" w:hAnsi="Verdana" w:cs="Calibri"/>
          <w:sz w:val="18"/>
          <w:szCs w:val="18"/>
        </w:rPr>
      </w:pPr>
    </w:p>
    <w:p w14:paraId="734BD93D" w14:textId="77777777" w:rsidR="005A3A87" w:rsidRPr="00146AA5" w:rsidRDefault="005A3A87" w:rsidP="00994A19">
      <w:pPr>
        <w:pStyle w:val="Ingenafstand"/>
        <w:rPr>
          <w:rFonts w:ascii="Verdana" w:hAnsi="Verdana" w:cs="Calibri"/>
          <w:sz w:val="18"/>
          <w:szCs w:val="18"/>
        </w:rPr>
      </w:pPr>
    </w:p>
    <w:p w14:paraId="254F186B" w14:textId="20EE1B7A" w:rsidR="005A3A87" w:rsidRPr="00146AA5" w:rsidRDefault="005A3A87" w:rsidP="00994A19">
      <w:pPr>
        <w:pStyle w:val="Ingenafstand"/>
        <w:rPr>
          <w:rFonts w:ascii="Verdana" w:hAnsi="Verdana" w:cs="Calibri"/>
          <w:sz w:val="18"/>
          <w:szCs w:val="18"/>
        </w:rPr>
      </w:pPr>
      <w:r w:rsidRPr="00146AA5">
        <w:rPr>
          <w:rFonts w:ascii="Verdana" w:hAnsi="Verdana" w:cs="Calibri"/>
          <w:sz w:val="18"/>
          <w:szCs w:val="18"/>
        </w:rPr>
        <w:t>Nedlukningen af kobbernettet i hele centralområder er nu sat i gang. Der er planlagt lukning af 10 centraler i 2024 og 28 centraler i 2025.</w:t>
      </w:r>
    </w:p>
    <w:p w14:paraId="377195BA" w14:textId="77777777" w:rsidR="00994A19" w:rsidRPr="00146AA5" w:rsidRDefault="00994A19" w:rsidP="00994A19">
      <w:pPr>
        <w:pStyle w:val="Ingenafstand"/>
        <w:rPr>
          <w:rFonts w:ascii="Verdana" w:hAnsi="Verdana" w:cs="Calibri"/>
          <w:sz w:val="18"/>
          <w:szCs w:val="18"/>
        </w:rPr>
      </w:pPr>
    </w:p>
    <w:p w14:paraId="12814056" w14:textId="77777777" w:rsidR="00994A19" w:rsidRPr="00146AA5" w:rsidRDefault="00994A19" w:rsidP="00994A19">
      <w:pPr>
        <w:pStyle w:val="Ingenafstand"/>
        <w:rPr>
          <w:rFonts w:ascii="Verdana" w:hAnsi="Verdana" w:cs="Calibri"/>
          <w:sz w:val="18"/>
          <w:szCs w:val="18"/>
        </w:rPr>
      </w:pPr>
    </w:p>
    <w:p w14:paraId="75DA46D6" w14:textId="0641E6D5" w:rsidR="00994A19" w:rsidRPr="00AD03F7" w:rsidRDefault="00994A19" w:rsidP="00994A19">
      <w:pPr>
        <w:pStyle w:val="Ingenafstand"/>
        <w:rPr>
          <w:rFonts w:ascii="Verdana" w:hAnsi="Verdana" w:cs="Calibri"/>
          <w:sz w:val="18"/>
          <w:szCs w:val="18"/>
          <w:u w:val="single"/>
        </w:rPr>
      </w:pPr>
      <w:r w:rsidRPr="00AD03F7">
        <w:rPr>
          <w:rFonts w:ascii="Verdana" w:hAnsi="Verdana" w:cs="Calibri"/>
          <w:sz w:val="18"/>
          <w:szCs w:val="18"/>
          <w:u w:val="single"/>
        </w:rPr>
        <w:t>Anders Knudsen</w:t>
      </w:r>
    </w:p>
    <w:p w14:paraId="44A79C20" w14:textId="57545B37" w:rsidR="00994A19" w:rsidRPr="00146AA5" w:rsidRDefault="00994A19" w:rsidP="00994A19">
      <w:pPr>
        <w:pStyle w:val="Ingenafstand"/>
        <w:rPr>
          <w:rFonts w:ascii="Verdana" w:hAnsi="Verdana" w:cs="Calibri"/>
          <w:sz w:val="18"/>
          <w:szCs w:val="18"/>
        </w:rPr>
      </w:pPr>
      <w:r w:rsidRPr="00146AA5">
        <w:rPr>
          <w:rFonts w:ascii="Verdana" w:hAnsi="Verdana" w:cs="Calibri"/>
          <w:sz w:val="18"/>
          <w:szCs w:val="18"/>
        </w:rPr>
        <w:t>Afdelingens hvervningsudvalg har lavet nogle goo</w:t>
      </w:r>
      <w:r w:rsidR="005A3A87" w:rsidRPr="00146AA5">
        <w:rPr>
          <w:rFonts w:ascii="Verdana" w:hAnsi="Verdana" w:cs="Calibri"/>
          <w:sz w:val="18"/>
          <w:szCs w:val="18"/>
        </w:rPr>
        <w:t>die-bags, som det er meningen den lokale TR skal udlevere til ny ansatte. Dette tiltag skal ses som en del af afdelingens hvervningsarbejde.</w:t>
      </w:r>
    </w:p>
    <w:p w14:paraId="5305BCCD" w14:textId="77777777" w:rsidR="005A3A87" w:rsidRPr="00146AA5" w:rsidRDefault="005A3A87" w:rsidP="00994A19">
      <w:pPr>
        <w:pStyle w:val="Ingenafstand"/>
        <w:rPr>
          <w:rFonts w:ascii="Verdana" w:hAnsi="Verdana" w:cs="Calibri"/>
          <w:sz w:val="18"/>
          <w:szCs w:val="18"/>
        </w:rPr>
      </w:pPr>
    </w:p>
    <w:p w14:paraId="235DD849" w14:textId="77777777" w:rsidR="005A3A87" w:rsidRPr="00146AA5" w:rsidRDefault="005A3A87" w:rsidP="00994A19">
      <w:pPr>
        <w:pStyle w:val="Ingenafstand"/>
        <w:rPr>
          <w:rFonts w:ascii="Verdana" w:hAnsi="Verdana" w:cs="Calibri"/>
          <w:sz w:val="18"/>
          <w:szCs w:val="18"/>
        </w:rPr>
      </w:pPr>
    </w:p>
    <w:p w14:paraId="2C2CFFC6" w14:textId="637F7140" w:rsidR="005A3A87" w:rsidRPr="00AD03F7" w:rsidRDefault="005A3A87" w:rsidP="00994A19">
      <w:pPr>
        <w:pStyle w:val="Ingenafstand"/>
        <w:rPr>
          <w:rFonts w:ascii="Verdana" w:hAnsi="Verdana" w:cs="Calibri"/>
          <w:sz w:val="18"/>
          <w:szCs w:val="18"/>
          <w:u w:val="single"/>
        </w:rPr>
      </w:pPr>
      <w:r w:rsidRPr="00AD03F7">
        <w:rPr>
          <w:rFonts w:ascii="Verdana" w:hAnsi="Verdana" w:cs="Calibri"/>
          <w:sz w:val="18"/>
          <w:szCs w:val="18"/>
          <w:u w:val="single"/>
        </w:rPr>
        <w:t>Claus Stavad</w:t>
      </w:r>
    </w:p>
    <w:p w14:paraId="4BCA2A65" w14:textId="266DC2B1" w:rsidR="005A3A87" w:rsidRPr="00146AA5" w:rsidRDefault="005A3A87" w:rsidP="00994A19">
      <w:pPr>
        <w:pStyle w:val="Ingenafstand"/>
        <w:rPr>
          <w:rFonts w:ascii="Verdana" w:hAnsi="Verdana" w:cs="Calibri"/>
          <w:sz w:val="18"/>
          <w:szCs w:val="18"/>
        </w:rPr>
      </w:pPr>
      <w:r w:rsidRPr="00146AA5">
        <w:rPr>
          <w:rFonts w:ascii="Verdana" w:hAnsi="Verdana" w:cs="Calibri"/>
          <w:sz w:val="18"/>
          <w:szCs w:val="18"/>
        </w:rPr>
        <w:t xml:space="preserve">I IKUF-fonden i TDC-NET er det ikke muligt at ansøge om flere kurser i 2024, da alle fondens midler allerede er brugt. </w:t>
      </w:r>
    </w:p>
    <w:p w14:paraId="3EF9B770" w14:textId="77777777" w:rsidR="005A3A87" w:rsidRPr="00146AA5" w:rsidRDefault="005A3A87" w:rsidP="00994A19">
      <w:pPr>
        <w:pStyle w:val="Ingenafstand"/>
        <w:rPr>
          <w:rFonts w:ascii="Verdana" w:hAnsi="Verdana" w:cs="Calibri"/>
          <w:sz w:val="18"/>
          <w:szCs w:val="18"/>
        </w:rPr>
      </w:pPr>
    </w:p>
    <w:p w14:paraId="30C6851B" w14:textId="6E494A8D" w:rsidR="005A3A87" w:rsidRPr="00146AA5" w:rsidRDefault="005A3A87" w:rsidP="00994A19">
      <w:pPr>
        <w:pStyle w:val="Ingenafstand"/>
        <w:rPr>
          <w:rFonts w:ascii="Verdana" w:hAnsi="Verdana" w:cs="Calibri"/>
          <w:sz w:val="18"/>
          <w:szCs w:val="18"/>
        </w:rPr>
      </w:pPr>
      <w:r w:rsidRPr="00146AA5">
        <w:rPr>
          <w:rFonts w:ascii="Verdana" w:hAnsi="Verdana" w:cs="Calibri"/>
          <w:sz w:val="18"/>
          <w:szCs w:val="18"/>
        </w:rPr>
        <w:t>I IKUF-fonden i Nuuday er det kun muligt at få bevilliget AMU-kurser i resten af 2024, fondens midler er tæt på at være brugt.</w:t>
      </w:r>
    </w:p>
    <w:p w14:paraId="6CB0CB25" w14:textId="77777777" w:rsidR="005A3A87" w:rsidRPr="00146AA5" w:rsidRDefault="005A3A87" w:rsidP="00994A19">
      <w:pPr>
        <w:pStyle w:val="Ingenafstand"/>
        <w:rPr>
          <w:rFonts w:ascii="Verdana" w:hAnsi="Verdana" w:cs="Calibri"/>
          <w:sz w:val="18"/>
          <w:szCs w:val="18"/>
        </w:rPr>
      </w:pPr>
    </w:p>
    <w:p w14:paraId="7EF6BE84" w14:textId="77777777" w:rsidR="005A3A87" w:rsidRPr="00146AA5" w:rsidRDefault="005A3A87" w:rsidP="00994A19">
      <w:pPr>
        <w:pStyle w:val="Ingenafstand"/>
        <w:rPr>
          <w:rFonts w:ascii="Verdana" w:hAnsi="Verdana" w:cs="Calibri"/>
          <w:sz w:val="18"/>
          <w:szCs w:val="18"/>
        </w:rPr>
      </w:pPr>
    </w:p>
    <w:p w14:paraId="6ECF504F" w14:textId="254135A7" w:rsidR="005A3A87" w:rsidRPr="00AD03F7" w:rsidRDefault="005A3A87" w:rsidP="00994A19">
      <w:pPr>
        <w:pStyle w:val="Ingenafstand"/>
        <w:rPr>
          <w:rFonts w:ascii="Verdana" w:hAnsi="Verdana" w:cs="Calibri"/>
          <w:sz w:val="18"/>
          <w:szCs w:val="18"/>
          <w:u w:val="single"/>
        </w:rPr>
      </w:pPr>
      <w:r w:rsidRPr="00AD03F7">
        <w:rPr>
          <w:rFonts w:ascii="Verdana" w:hAnsi="Verdana" w:cs="Calibri"/>
          <w:sz w:val="18"/>
          <w:szCs w:val="18"/>
          <w:u w:val="single"/>
        </w:rPr>
        <w:t>Mogens Jensen</w:t>
      </w:r>
    </w:p>
    <w:p w14:paraId="00567D04" w14:textId="77777777" w:rsidR="005A3A87" w:rsidRPr="00146AA5" w:rsidRDefault="005A3A87" w:rsidP="005A3A87">
      <w:pPr>
        <w:pStyle w:val="Ingenafstand"/>
        <w:rPr>
          <w:rFonts w:ascii="Verdana" w:hAnsi="Verdana" w:cs="Calibri"/>
          <w:sz w:val="18"/>
          <w:szCs w:val="18"/>
        </w:rPr>
      </w:pPr>
      <w:r w:rsidRPr="00146AA5">
        <w:rPr>
          <w:rFonts w:ascii="Verdana" w:hAnsi="Verdana" w:cs="Calibri"/>
          <w:sz w:val="18"/>
          <w:szCs w:val="18"/>
        </w:rPr>
        <w:t>Der er nu lavet en aftale med Forbundet om et forsøg med et indslusningskontingent til timelønsansatte i callcentrene i Nuuday, forsøget startet den 1. marts 2024.</w:t>
      </w:r>
    </w:p>
    <w:p w14:paraId="1106BB67" w14:textId="77777777" w:rsidR="005A3A87" w:rsidRPr="00146AA5" w:rsidRDefault="005A3A87" w:rsidP="005A3A87">
      <w:pPr>
        <w:pStyle w:val="Ingenafstand"/>
        <w:rPr>
          <w:rFonts w:ascii="Verdana" w:hAnsi="Verdana" w:cs="Calibri"/>
          <w:sz w:val="18"/>
          <w:szCs w:val="18"/>
        </w:rPr>
      </w:pPr>
      <w:r w:rsidRPr="00146AA5">
        <w:rPr>
          <w:rFonts w:ascii="Verdana" w:hAnsi="Verdana" w:cs="Calibri"/>
          <w:sz w:val="18"/>
          <w:szCs w:val="18"/>
        </w:rPr>
        <w:t>Kontingentet bliver på kr. 250,- pr. måned, mens man er timelønsansat, i Yousee i 18 måneder og i Erhverv i 6 måneder. Efter denne periode overføres medlemmet til ordinært kontingent.</w:t>
      </w:r>
    </w:p>
    <w:p w14:paraId="4A5013B1" w14:textId="77777777" w:rsidR="005A3A87" w:rsidRPr="00146AA5" w:rsidRDefault="005A3A87" w:rsidP="005A3A87">
      <w:pPr>
        <w:pStyle w:val="Ingenafstand"/>
        <w:rPr>
          <w:rFonts w:ascii="Verdana" w:hAnsi="Verdana" w:cs="Calibri"/>
          <w:sz w:val="18"/>
          <w:szCs w:val="18"/>
        </w:rPr>
      </w:pPr>
    </w:p>
    <w:p w14:paraId="57F835F3" w14:textId="77777777" w:rsidR="005A3A87" w:rsidRPr="00146AA5" w:rsidRDefault="005A3A87" w:rsidP="005A3A87">
      <w:pPr>
        <w:pStyle w:val="Ingenafstand"/>
        <w:rPr>
          <w:rFonts w:ascii="Verdana" w:hAnsi="Verdana" w:cs="Calibri"/>
          <w:sz w:val="18"/>
          <w:szCs w:val="18"/>
        </w:rPr>
      </w:pPr>
      <w:r w:rsidRPr="00146AA5">
        <w:rPr>
          <w:rFonts w:ascii="Verdana" w:hAnsi="Verdana" w:cs="Calibri"/>
          <w:sz w:val="18"/>
          <w:szCs w:val="18"/>
        </w:rPr>
        <w:t>Forsøget køres i samarbejde med Fyn og Sønderjylland, der er opstartsmøde den 28. februar. Målet for forsøget er samlet 50 nye medlemmer inden den 1. oktober 2024.</w:t>
      </w:r>
    </w:p>
    <w:p w14:paraId="26E3CF27" w14:textId="77777777" w:rsidR="005A3A87" w:rsidRPr="00146AA5" w:rsidRDefault="005A3A87" w:rsidP="005A3A87">
      <w:pPr>
        <w:pStyle w:val="Ingenafstand"/>
        <w:rPr>
          <w:rFonts w:ascii="Verdana" w:hAnsi="Verdana" w:cs="Calibri"/>
          <w:sz w:val="18"/>
          <w:szCs w:val="18"/>
        </w:rPr>
      </w:pPr>
    </w:p>
    <w:p w14:paraId="5CBE5FE5" w14:textId="77777777" w:rsidR="005A3A87" w:rsidRPr="00146AA5" w:rsidRDefault="005A3A87" w:rsidP="005A3A87">
      <w:pPr>
        <w:pStyle w:val="Ingenafstand"/>
        <w:rPr>
          <w:rFonts w:ascii="Verdana" w:hAnsi="Verdana" w:cs="Calibri"/>
          <w:sz w:val="18"/>
          <w:szCs w:val="18"/>
        </w:rPr>
      </w:pPr>
    </w:p>
    <w:p w14:paraId="16A7267E" w14:textId="77777777" w:rsidR="005A3A87" w:rsidRPr="00AD03F7" w:rsidRDefault="005A3A87" w:rsidP="005A3A87">
      <w:pPr>
        <w:pStyle w:val="Ingenafstand"/>
        <w:rPr>
          <w:rFonts w:ascii="Verdana" w:hAnsi="Verdana" w:cs="Calibri"/>
          <w:sz w:val="18"/>
          <w:szCs w:val="18"/>
          <w:u w:val="single"/>
        </w:rPr>
      </w:pPr>
      <w:r w:rsidRPr="00AD03F7">
        <w:rPr>
          <w:rFonts w:ascii="Verdana" w:hAnsi="Verdana" w:cs="Calibri"/>
          <w:sz w:val="18"/>
          <w:szCs w:val="18"/>
          <w:u w:val="single"/>
        </w:rPr>
        <w:t>Rasmus Kammer Paaskesen</w:t>
      </w:r>
    </w:p>
    <w:p w14:paraId="3B4E2F06" w14:textId="77777777" w:rsidR="005A3A87" w:rsidRPr="00146AA5" w:rsidRDefault="005A3A87" w:rsidP="005A3A87">
      <w:pPr>
        <w:pStyle w:val="Ingenafstand"/>
        <w:rPr>
          <w:rFonts w:ascii="Verdana" w:hAnsi="Verdana" w:cs="Calibri"/>
          <w:sz w:val="18"/>
          <w:szCs w:val="18"/>
        </w:rPr>
      </w:pPr>
      <w:r w:rsidRPr="00146AA5">
        <w:rPr>
          <w:rFonts w:ascii="Verdana" w:hAnsi="Verdana" w:cs="Calibri"/>
          <w:sz w:val="18"/>
          <w:szCs w:val="18"/>
        </w:rPr>
        <w:t xml:space="preserve">Regulerer kontingentet sig selv til ordinært kontingent, når perioden med indslusningskontingent slutter.   </w:t>
      </w:r>
    </w:p>
    <w:p w14:paraId="50B9B9FC" w14:textId="77777777" w:rsidR="005A3A87" w:rsidRPr="00146AA5" w:rsidRDefault="005A3A87" w:rsidP="005A3A87">
      <w:pPr>
        <w:pStyle w:val="Ingenafstand"/>
        <w:rPr>
          <w:rFonts w:ascii="Verdana" w:hAnsi="Verdana" w:cs="Calibri"/>
          <w:sz w:val="18"/>
          <w:szCs w:val="18"/>
        </w:rPr>
      </w:pPr>
    </w:p>
    <w:p w14:paraId="051D1E2F" w14:textId="77777777" w:rsidR="005A3A87" w:rsidRPr="00146AA5" w:rsidRDefault="005A3A87" w:rsidP="005A3A87">
      <w:pPr>
        <w:pStyle w:val="Ingenafstand"/>
        <w:rPr>
          <w:rFonts w:ascii="Verdana" w:hAnsi="Verdana" w:cs="Calibri"/>
          <w:sz w:val="18"/>
          <w:szCs w:val="18"/>
        </w:rPr>
      </w:pPr>
    </w:p>
    <w:p w14:paraId="1DDE5123" w14:textId="77777777" w:rsidR="005A3A87" w:rsidRPr="00AD03F7" w:rsidRDefault="005A3A87" w:rsidP="005A3A87">
      <w:pPr>
        <w:pStyle w:val="Ingenafstand"/>
        <w:rPr>
          <w:rFonts w:ascii="Verdana" w:hAnsi="Verdana" w:cs="Calibri"/>
          <w:sz w:val="18"/>
          <w:szCs w:val="18"/>
          <w:u w:val="single"/>
        </w:rPr>
      </w:pPr>
      <w:r w:rsidRPr="00AD03F7">
        <w:rPr>
          <w:rFonts w:ascii="Verdana" w:hAnsi="Verdana" w:cs="Calibri"/>
          <w:sz w:val="18"/>
          <w:szCs w:val="18"/>
          <w:u w:val="single"/>
        </w:rPr>
        <w:t>Mogens Jensen</w:t>
      </w:r>
    </w:p>
    <w:p w14:paraId="30734B59" w14:textId="77777777" w:rsidR="005A3A87" w:rsidRPr="00146AA5" w:rsidRDefault="005A3A87" w:rsidP="005A3A87">
      <w:pPr>
        <w:pStyle w:val="Ingenafstand"/>
        <w:rPr>
          <w:rFonts w:ascii="Verdana" w:hAnsi="Verdana" w:cs="Calibri"/>
          <w:sz w:val="18"/>
          <w:szCs w:val="18"/>
        </w:rPr>
      </w:pPr>
      <w:r w:rsidRPr="00146AA5">
        <w:rPr>
          <w:rFonts w:ascii="Verdana" w:hAnsi="Verdana" w:cs="Calibri"/>
          <w:sz w:val="18"/>
          <w:szCs w:val="18"/>
        </w:rPr>
        <w:t>Ja det vil ske automatisk.</w:t>
      </w:r>
    </w:p>
    <w:p w14:paraId="6D5F763A" w14:textId="77777777" w:rsidR="00DA61CD" w:rsidRPr="00146AA5" w:rsidRDefault="00DA61CD" w:rsidP="005A3A87">
      <w:pPr>
        <w:pStyle w:val="Ingenafstand"/>
        <w:rPr>
          <w:rFonts w:ascii="Verdana" w:hAnsi="Verdana" w:cs="Calibri"/>
          <w:sz w:val="18"/>
          <w:szCs w:val="18"/>
        </w:rPr>
      </w:pPr>
    </w:p>
    <w:p w14:paraId="0AC6CAD8" w14:textId="77777777" w:rsidR="00DA61CD" w:rsidRPr="00146AA5" w:rsidRDefault="00DA61CD" w:rsidP="005A3A87">
      <w:pPr>
        <w:pStyle w:val="Ingenafstand"/>
        <w:rPr>
          <w:rFonts w:ascii="Verdana" w:hAnsi="Verdana" w:cs="Calibri"/>
          <w:sz w:val="18"/>
          <w:szCs w:val="18"/>
        </w:rPr>
      </w:pPr>
    </w:p>
    <w:p w14:paraId="194D1F18" w14:textId="443311E6" w:rsidR="00DA61CD" w:rsidRPr="00AD03F7" w:rsidRDefault="00DA61CD" w:rsidP="005A3A87">
      <w:pPr>
        <w:pStyle w:val="Ingenafstand"/>
        <w:rPr>
          <w:rFonts w:ascii="Verdana" w:hAnsi="Verdana" w:cs="Calibri"/>
          <w:b/>
          <w:bCs/>
          <w:sz w:val="18"/>
          <w:szCs w:val="18"/>
        </w:rPr>
      </w:pPr>
      <w:r w:rsidRPr="00AD03F7">
        <w:rPr>
          <w:rFonts w:ascii="Verdana" w:hAnsi="Verdana" w:cs="Calibri"/>
          <w:b/>
          <w:bCs/>
          <w:sz w:val="18"/>
          <w:szCs w:val="18"/>
        </w:rPr>
        <w:t>AD9: Eventuelt</w:t>
      </w:r>
    </w:p>
    <w:p w14:paraId="718A2841" w14:textId="77777777" w:rsidR="00DA61CD" w:rsidRPr="00146AA5" w:rsidRDefault="00DA61CD" w:rsidP="005A3A87">
      <w:pPr>
        <w:pStyle w:val="Ingenafstand"/>
        <w:rPr>
          <w:rFonts w:ascii="Verdana" w:hAnsi="Verdana" w:cs="Calibri"/>
          <w:sz w:val="18"/>
          <w:szCs w:val="18"/>
        </w:rPr>
      </w:pPr>
    </w:p>
    <w:p w14:paraId="4F3937C7" w14:textId="77777777" w:rsidR="00DA61CD" w:rsidRPr="00146AA5" w:rsidRDefault="00DA61CD" w:rsidP="005A3A87">
      <w:pPr>
        <w:pStyle w:val="Ingenafstand"/>
        <w:rPr>
          <w:rFonts w:ascii="Verdana" w:hAnsi="Verdana" w:cs="Calibri"/>
          <w:sz w:val="18"/>
          <w:szCs w:val="18"/>
        </w:rPr>
      </w:pPr>
    </w:p>
    <w:p w14:paraId="482EC5B5" w14:textId="280C3E1E" w:rsidR="00DA61CD" w:rsidRPr="00146AA5" w:rsidRDefault="00DA61CD" w:rsidP="005A3A87">
      <w:pPr>
        <w:pStyle w:val="Ingenafstand"/>
        <w:rPr>
          <w:rFonts w:ascii="Verdana" w:hAnsi="Verdana" w:cs="Calibri"/>
          <w:sz w:val="18"/>
          <w:szCs w:val="18"/>
        </w:rPr>
      </w:pPr>
      <w:r w:rsidRPr="00146AA5">
        <w:rPr>
          <w:rFonts w:ascii="Verdana" w:hAnsi="Verdana" w:cs="Calibri"/>
          <w:sz w:val="18"/>
          <w:szCs w:val="18"/>
        </w:rPr>
        <w:t>Intet.</w:t>
      </w:r>
    </w:p>
    <w:p w14:paraId="3D0916F3" w14:textId="77777777" w:rsidR="00DA61CD" w:rsidRPr="00146AA5" w:rsidRDefault="00DA61CD" w:rsidP="005A3A87">
      <w:pPr>
        <w:pStyle w:val="Ingenafstand"/>
        <w:rPr>
          <w:rFonts w:ascii="Verdana" w:hAnsi="Verdana" w:cs="Calibri"/>
          <w:sz w:val="18"/>
          <w:szCs w:val="18"/>
        </w:rPr>
      </w:pPr>
    </w:p>
    <w:p w14:paraId="57BA0735" w14:textId="77777777" w:rsidR="00DA61CD" w:rsidRPr="00146AA5" w:rsidRDefault="00DA61CD" w:rsidP="005A3A87">
      <w:pPr>
        <w:pStyle w:val="Ingenafstand"/>
        <w:rPr>
          <w:rFonts w:ascii="Verdana" w:hAnsi="Verdana" w:cs="Calibri"/>
          <w:sz w:val="18"/>
          <w:szCs w:val="18"/>
        </w:rPr>
      </w:pPr>
    </w:p>
    <w:p w14:paraId="7A1A1B74" w14:textId="5C128E4B" w:rsidR="00DA61CD" w:rsidRPr="00146AA5" w:rsidRDefault="00DA61CD" w:rsidP="005A3A87">
      <w:pPr>
        <w:pStyle w:val="Ingenafstand"/>
        <w:rPr>
          <w:rFonts w:ascii="Verdana" w:hAnsi="Verdana" w:cs="Calibri"/>
          <w:sz w:val="18"/>
          <w:szCs w:val="18"/>
        </w:rPr>
      </w:pPr>
      <w:r w:rsidRPr="00146AA5">
        <w:rPr>
          <w:rFonts w:ascii="Verdana" w:hAnsi="Verdana" w:cs="Calibri"/>
          <w:sz w:val="18"/>
          <w:szCs w:val="18"/>
        </w:rPr>
        <w:t>Referent</w:t>
      </w:r>
    </w:p>
    <w:p w14:paraId="7568793F" w14:textId="445D4A66" w:rsidR="00DA61CD" w:rsidRPr="00146AA5" w:rsidRDefault="00DA61CD" w:rsidP="00DA61CD">
      <w:pPr>
        <w:pStyle w:val="Ingenafstand"/>
        <w:rPr>
          <w:rFonts w:ascii="Verdana" w:hAnsi="Verdana" w:cs="Calibri"/>
          <w:sz w:val="18"/>
          <w:szCs w:val="18"/>
        </w:rPr>
      </w:pPr>
      <w:r w:rsidRPr="00146AA5">
        <w:rPr>
          <w:rFonts w:ascii="Verdana" w:hAnsi="Verdana" w:cs="Calibri"/>
          <w:sz w:val="18"/>
          <w:szCs w:val="18"/>
        </w:rPr>
        <w:t>Ole Mølgaard Andersen</w:t>
      </w:r>
    </w:p>
    <w:p w14:paraId="73EF446A" w14:textId="77777777" w:rsidR="005A3A87" w:rsidRDefault="005A3A87" w:rsidP="005A3A87">
      <w:pPr>
        <w:pStyle w:val="Ingenafstand"/>
        <w:rPr>
          <w:rFonts w:ascii="Calibri" w:hAnsi="Calibri" w:cs="Calibri"/>
        </w:rPr>
      </w:pPr>
    </w:p>
    <w:p w14:paraId="7D105B20" w14:textId="3D2080FB" w:rsidR="005A3A87" w:rsidRDefault="005A3A87" w:rsidP="005A3A87">
      <w:pPr>
        <w:pStyle w:val="Ingenafstand"/>
        <w:rPr>
          <w:rFonts w:ascii="Calibri" w:hAnsi="Calibri" w:cs="Calibri"/>
        </w:rPr>
      </w:pPr>
      <w:r>
        <w:rPr>
          <w:rFonts w:ascii="Calibri" w:hAnsi="Calibri" w:cs="Calibri"/>
        </w:rPr>
        <w:t xml:space="preserve"> </w:t>
      </w:r>
    </w:p>
    <w:p w14:paraId="7784C745" w14:textId="77777777" w:rsidR="005A3A87" w:rsidRDefault="005A3A87" w:rsidP="005A3A87">
      <w:pPr>
        <w:pStyle w:val="Ingenafstand"/>
        <w:rPr>
          <w:rFonts w:ascii="Calibri" w:hAnsi="Calibri" w:cs="Calibri"/>
        </w:rPr>
      </w:pPr>
    </w:p>
    <w:tbl>
      <w:tblPr>
        <w:tblW w:w="8800" w:type="dxa"/>
        <w:tblCellMar>
          <w:left w:w="70" w:type="dxa"/>
          <w:right w:w="70" w:type="dxa"/>
        </w:tblCellMar>
        <w:tblLook w:val="04A0" w:firstRow="1" w:lastRow="0" w:firstColumn="1" w:lastColumn="0" w:noHBand="0" w:noVBand="1"/>
      </w:tblPr>
      <w:tblGrid>
        <w:gridCol w:w="960"/>
        <w:gridCol w:w="960"/>
        <w:gridCol w:w="960"/>
        <w:gridCol w:w="1014"/>
        <w:gridCol w:w="1013"/>
        <w:gridCol w:w="1013"/>
        <w:gridCol w:w="960"/>
        <w:gridCol w:w="960"/>
        <w:gridCol w:w="960"/>
      </w:tblGrid>
      <w:tr w:rsidR="00B561FC" w:rsidRPr="00AD03F7" w14:paraId="422FE5C5" w14:textId="77777777" w:rsidTr="00B561FC">
        <w:trPr>
          <w:trHeight w:val="300"/>
        </w:trPr>
        <w:tc>
          <w:tcPr>
            <w:tcW w:w="960" w:type="dxa"/>
            <w:tcBorders>
              <w:top w:val="nil"/>
              <w:left w:val="nil"/>
              <w:bottom w:val="nil"/>
              <w:right w:val="nil"/>
            </w:tcBorders>
            <w:shd w:val="clear" w:color="auto" w:fill="auto"/>
            <w:noWrap/>
            <w:vAlign w:val="bottom"/>
            <w:hideMark/>
          </w:tcPr>
          <w:p w14:paraId="10474ED1"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AA75BA1" w14:textId="77777777" w:rsidR="00B561FC" w:rsidRPr="00AD03F7" w:rsidRDefault="00B561FC" w:rsidP="00B561FC">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172EFB4"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3040" w:type="dxa"/>
            <w:gridSpan w:val="3"/>
            <w:tcBorders>
              <w:top w:val="nil"/>
              <w:left w:val="nil"/>
              <w:bottom w:val="nil"/>
              <w:right w:val="nil"/>
            </w:tcBorders>
            <w:shd w:val="clear" w:color="auto" w:fill="auto"/>
            <w:noWrap/>
            <w:vAlign w:val="center"/>
            <w:hideMark/>
          </w:tcPr>
          <w:p w14:paraId="5162996B" w14:textId="77777777" w:rsidR="00B561FC" w:rsidRPr="00AD03F7" w:rsidRDefault="00B561FC" w:rsidP="00B561FC">
            <w:pPr>
              <w:spacing w:after="0" w:line="240" w:lineRule="auto"/>
              <w:rPr>
                <w:rFonts w:ascii="Verdana" w:eastAsia="Times New Roman" w:hAnsi="Verdana" w:cs="Calibri"/>
                <w:b/>
                <w:bCs/>
                <w:color w:val="000000"/>
                <w:kern w:val="0"/>
                <w:sz w:val="18"/>
                <w:szCs w:val="18"/>
                <w:lang w:eastAsia="da-DK"/>
                <w14:ligatures w14:val="none"/>
              </w:rPr>
            </w:pPr>
            <w:r w:rsidRPr="00AD03F7">
              <w:rPr>
                <w:rFonts w:ascii="Verdana" w:eastAsia="Times New Roman" w:hAnsi="Verdana" w:cs="Calibri"/>
                <w:b/>
                <w:bCs/>
                <w:color w:val="000000"/>
                <w:kern w:val="0"/>
                <w:sz w:val="18"/>
                <w:szCs w:val="18"/>
                <w:lang w:eastAsia="da-DK"/>
                <w14:ligatures w14:val="none"/>
              </w:rPr>
              <w:t>Sager til behandling</w:t>
            </w:r>
          </w:p>
        </w:tc>
        <w:tc>
          <w:tcPr>
            <w:tcW w:w="960" w:type="dxa"/>
            <w:tcBorders>
              <w:top w:val="nil"/>
              <w:left w:val="nil"/>
              <w:bottom w:val="nil"/>
              <w:right w:val="nil"/>
            </w:tcBorders>
            <w:shd w:val="clear" w:color="auto" w:fill="auto"/>
            <w:noWrap/>
            <w:vAlign w:val="bottom"/>
            <w:hideMark/>
          </w:tcPr>
          <w:p w14:paraId="4EA46D38" w14:textId="77777777" w:rsidR="00B561FC" w:rsidRPr="00AD03F7" w:rsidRDefault="00B561FC" w:rsidP="00B561FC">
            <w:pPr>
              <w:spacing w:after="0" w:line="240" w:lineRule="auto"/>
              <w:rPr>
                <w:rFonts w:ascii="Verdana" w:eastAsia="Times New Roman" w:hAnsi="Verdana" w:cs="Calibri"/>
                <w:b/>
                <w:bCs/>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4FEE4E6"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11A00015"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r>
      <w:tr w:rsidR="00B561FC" w:rsidRPr="00AD03F7" w14:paraId="7499546F" w14:textId="77777777" w:rsidTr="00B561FC">
        <w:trPr>
          <w:trHeight w:val="300"/>
        </w:trPr>
        <w:tc>
          <w:tcPr>
            <w:tcW w:w="960" w:type="dxa"/>
            <w:tcBorders>
              <w:top w:val="nil"/>
              <w:left w:val="nil"/>
              <w:bottom w:val="nil"/>
              <w:right w:val="nil"/>
            </w:tcBorders>
            <w:shd w:val="clear" w:color="auto" w:fill="auto"/>
            <w:noWrap/>
            <w:vAlign w:val="bottom"/>
            <w:hideMark/>
          </w:tcPr>
          <w:p w14:paraId="428E7CA0"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F4FD998" w14:textId="77777777" w:rsidR="00B561FC" w:rsidRPr="00AD03F7" w:rsidRDefault="00B561FC" w:rsidP="00B561FC">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655B8365"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1014" w:type="dxa"/>
            <w:tcBorders>
              <w:top w:val="nil"/>
              <w:left w:val="nil"/>
              <w:bottom w:val="nil"/>
              <w:right w:val="nil"/>
            </w:tcBorders>
            <w:shd w:val="clear" w:color="auto" w:fill="auto"/>
            <w:noWrap/>
            <w:vAlign w:val="bottom"/>
            <w:hideMark/>
          </w:tcPr>
          <w:p w14:paraId="02CC982E"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1013" w:type="dxa"/>
            <w:tcBorders>
              <w:top w:val="nil"/>
              <w:left w:val="nil"/>
              <w:bottom w:val="nil"/>
              <w:right w:val="nil"/>
            </w:tcBorders>
            <w:shd w:val="clear" w:color="auto" w:fill="auto"/>
            <w:noWrap/>
            <w:vAlign w:val="bottom"/>
            <w:hideMark/>
          </w:tcPr>
          <w:p w14:paraId="7DF6D20E"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1013" w:type="dxa"/>
            <w:tcBorders>
              <w:top w:val="nil"/>
              <w:left w:val="nil"/>
              <w:bottom w:val="nil"/>
              <w:right w:val="nil"/>
            </w:tcBorders>
            <w:shd w:val="clear" w:color="auto" w:fill="auto"/>
            <w:noWrap/>
            <w:vAlign w:val="bottom"/>
            <w:hideMark/>
          </w:tcPr>
          <w:p w14:paraId="00E56FE2"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7D01E0D4"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C1B19E8"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6BDA615"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r>
      <w:tr w:rsidR="00B561FC" w:rsidRPr="00AD03F7" w14:paraId="6915C475" w14:textId="77777777" w:rsidTr="00B561FC">
        <w:trPr>
          <w:trHeight w:val="300"/>
        </w:trPr>
        <w:tc>
          <w:tcPr>
            <w:tcW w:w="960" w:type="dxa"/>
            <w:tcBorders>
              <w:top w:val="nil"/>
              <w:left w:val="nil"/>
              <w:bottom w:val="nil"/>
              <w:right w:val="nil"/>
            </w:tcBorders>
            <w:shd w:val="clear" w:color="auto" w:fill="auto"/>
            <w:noWrap/>
            <w:vAlign w:val="center"/>
            <w:hideMark/>
          </w:tcPr>
          <w:p w14:paraId="39491A3D" w14:textId="77777777" w:rsidR="00B561FC" w:rsidRPr="00AD03F7" w:rsidRDefault="00B561FC" w:rsidP="00B561FC">
            <w:pPr>
              <w:spacing w:after="0" w:line="240" w:lineRule="auto"/>
              <w:jc w:val="center"/>
              <w:rPr>
                <w:rFonts w:ascii="Verdana" w:eastAsia="Times New Roman" w:hAnsi="Verdana" w:cs="Calibri"/>
                <w:b/>
                <w:bCs/>
                <w:color w:val="000000"/>
                <w:kern w:val="0"/>
                <w:sz w:val="18"/>
                <w:szCs w:val="18"/>
                <w:lang w:eastAsia="da-DK"/>
                <w14:ligatures w14:val="none"/>
              </w:rPr>
            </w:pPr>
            <w:r w:rsidRPr="00AD03F7">
              <w:rPr>
                <w:rFonts w:ascii="Verdana" w:eastAsia="Times New Roman" w:hAnsi="Verdana" w:cs="Calibri"/>
                <w:b/>
                <w:bCs/>
                <w:color w:val="000000"/>
                <w:kern w:val="0"/>
                <w:sz w:val="18"/>
                <w:szCs w:val="18"/>
                <w:lang w:eastAsia="da-DK"/>
                <w14:ligatures w14:val="none"/>
              </w:rPr>
              <w:t>Nr.</w:t>
            </w:r>
          </w:p>
        </w:tc>
        <w:tc>
          <w:tcPr>
            <w:tcW w:w="1920" w:type="dxa"/>
            <w:gridSpan w:val="2"/>
            <w:tcBorders>
              <w:top w:val="nil"/>
              <w:left w:val="nil"/>
              <w:bottom w:val="nil"/>
              <w:right w:val="nil"/>
            </w:tcBorders>
            <w:shd w:val="clear" w:color="auto" w:fill="auto"/>
            <w:noWrap/>
            <w:vAlign w:val="center"/>
            <w:hideMark/>
          </w:tcPr>
          <w:p w14:paraId="44807000" w14:textId="77777777" w:rsidR="00B561FC" w:rsidRPr="00AD03F7" w:rsidRDefault="00B561FC" w:rsidP="00B561FC">
            <w:pPr>
              <w:spacing w:after="0" w:line="240" w:lineRule="auto"/>
              <w:rPr>
                <w:rFonts w:ascii="Verdana" w:eastAsia="Times New Roman" w:hAnsi="Verdana" w:cs="Calibri"/>
                <w:b/>
                <w:bCs/>
                <w:color w:val="000000"/>
                <w:kern w:val="0"/>
                <w:sz w:val="18"/>
                <w:szCs w:val="18"/>
                <w:lang w:eastAsia="da-DK"/>
                <w14:ligatures w14:val="none"/>
              </w:rPr>
            </w:pPr>
            <w:r w:rsidRPr="00AD03F7">
              <w:rPr>
                <w:rFonts w:ascii="Verdana" w:eastAsia="Times New Roman" w:hAnsi="Verdana" w:cs="Calibri"/>
                <w:b/>
                <w:bCs/>
                <w:color w:val="000000"/>
                <w:kern w:val="0"/>
                <w:sz w:val="18"/>
                <w:szCs w:val="18"/>
                <w:lang w:eastAsia="da-DK"/>
                <w14:ligatures w14:val="none"/>
              </w:rPr>
              <w:t>Beskrivelse</w:t>
            </w:r>
          </w:p>
        </w:tc>
        <w:tc>
          <w:tcPr>
            <w:tcW w:w="1014" w:type="dxa"/>
            <w:tcBorders>
              <w:top w:val="nil"/>
              <w:left w:val="nil"/>
              <w:bottom w:val="nil"/>
              <w:right w:val="nil"/>
            </w:tcBorders>
            <w:shd w:val="clear" w:color="auto" w:fill="auto"/>
            <w:noWrap/>
            <w:vAlign w:val="bottom"/>
            <w:hideMark/>
          </w:tcPr>
          <w:p w14:paraId="0E5581AD" w14:textId="77777777" w:rsidR="00B561FC" w:rsidRPr="00AD03F7" w:rsidRDefault="00B561FC" w:rsidP="00B561FC">
            <w:pPr>
              <w:spacing w:after="0" w:line="240" w:lineRule="auto"/>
              <w:rPr>
                <w:rFonts w:ascii="Verdana" w:eastAsia="Times New Roman" w:hAnsi="Verdana" w:cs="Calibri"/>
                <w:b/>
                <w:bCs/>
                <w:color w:val="000000"/>
                <w:kern w:val="0"/>
                <w:sz w:val="18"/>
                <w:szCs w:val="18"/>
                <w:lang w:eastAsia="da-DK"/>
                <w14:ligatures w14:val="none"/>
              </w:rPr>
            </w:pPr>
          </w:p>
        </w:tc>
        <w:tc>
          <w:tcPr>
            <w:tcW w:w="2026" w:type="dxa"/>
            <w:gridSpan w:val="2"/>
            <w:tcBorders>
              <w:top w:val="nil"/>
              <w:left w:val="nil"/>
              <w:bottom w:val="nil"/>
              <w:right w:val="nil"/>
            </w:tcBorders>
            <w:shd w:val="clear" w:color="auto" w:fill="auto"/>
            <w:noWrap/>
            <w:vAlign w:val="center"/>
            <w:hideMark/>
          </w:tcPr>
          <w:p w14:paraId="015C7CE1" w14:textId="77777777" w:rsidR="00B561FC" w:rsidRPr="00AD03F7" w:rsidRDefault="00B561FC" w:rsidP="00B561FC">
            <w:pPr>
              <w:spacing w:after="0" w:line="240" w:lineRule="auto"/>
              <w:rPr>
                <w:rFonts w:ascii="Verdana" w:eastAsia="Times New Roman" w:hAnsi="Verdana" w:cs="Calibri"/>
                <w:b/>
                <w:bCs/>
                <w:color w:val="000000"/>
                <w:kern w:val="0"/>
                <w:sz w:val="18"/>
                <w:szCs w:val="18"/>
                <w:lang w:eastAsia="da-DK"/>
                <w14:ligatures w14:val="none"/>
              </w:rPr>
            </w:pPr>
            <w:r w:rsidRPr="00AD03F7">
              <w:rPr>
                <w:rFonts w:ascii="Verdana" w:eastAsia="Times New Roman" w:hAnsi="Verdana" w:cs="Calibri"/>
                <w:b/>
                <w:bCs/>
                <w:color w:val="000000"/>
                <w:kern w:val="0"/>
                <w:sz w:val="18"/>
                <w:szCs w:val="18"/>
                <w:lang w:eastAsia="da-DK"/>
                <w14:ligatures w14:val="none"/>
              </w:rPr>
              <w:t>Ansvarlig</w:t>
            </w:r>
          </w:p>
        </w:tc>
        <w:tc>
          <w:tcPr>
            <w:tcW w:w="960" w:type="dxa"/>
            <w:tcBorders>
              <w:top w:val="nil"/>
              <w:left w:val="nil"/>
              <w:bottom w:val="nil"/>
              <w:right w:val="nil"/>
            </w:tcBorders>
            <w:shd w:val="clear" w:color="auto" w:fill="auto"/>
            <w:noWrap/>
            <w:vAlign w:val="center"/>
            <w:hideMark/>
          </w:tcPr>
          <w:p w14:paraId="542F6B99" w14:textId="77777777" w:rsidR="00B561FC" w:rsidRPr="00AD03F7" w:rsidRDefault="00B561FC" w:rsidP="00B561FC">
            <w:pPr>
              <w:spacing w:after="0" w:line="240" w:lineRule="auto"/>
              <w:rPr>
                <w:rFonts w:ascii="Verdana" w:eastAsia="Times New Roman" w:hAnsi="Verdana" w:cs="Calibri"/>
                <w:b/>
                <w:bCs/>
                <w:color w:val="000000"/>
                <w:kern w:val="0"/>
                <w:sz w:val="18"/>
                <w:szCs w:val="18"/>
                <w:lang w:eastAsia="da-DK"/>
                <w14:ligatures w14:val="none"/>
              </w:rPr>
            </w:pPr>
            <w:r w:rsidRPr="00AD03F7">
              <w:rPr>
                <w:rFonts w:ascii="Verdana" w:eastAsia="Times New Roman" w:hAnsi="Verdana" w:cs="Calibri"/>
                <w:b/>
                <w:bCs/>
                <w:color w:val="000000"/>
                <w:kern w:val="0"/>
                <w:sz w:val="18"/>
                <w:szCs w:val="18"/>
                <w:lang w:eastAsia="da-DK"/>
                <w14:ligatures w14:val="none"/>
              </w:rPr>
              <w:t>Dato</w:t>
            </w:r>
          </w:p>
        </w:tc>
        <w:tc>
          <w:tcPr>
            <w:tcW w:w="960" w:type="dxa"/>
            <w:tcBorders>
              <w:top w:val="nil"/>
              <w:left w:val="nil"/>
              <w:bottom w:val="nil"/>
              <w:right w:val="nil"/>
            </w:tcBorders>
            <w:shd w:val="clear" w:color="auto" w:fill="auto"/>
            <w:noWrap/>
            <w:vAlign w:val="bottom"/>
            <w:hideMark/>
          </w:tcPr>
          <w:p w14:paraId="3A3FBEB3" w14:textId="77777777" w:rsidR="00B561FC" w:rsidRPr="00AD03F7" w:rsidRDefault="00B561FC" w:rsidP="00B561FC">
            <w:pPr>
              <w:spacing w:after="0" w:line="240" w:lineRule="auto"/>
              <w:rPr>
                <w:rFonts w:ascii="Verdana" w:eastAsia="Times New Roman" w:hAnsi="Verdana" w:cs="Calibri"/>
                <w:b/>
                <w:bCs/>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center"/>
            <w:hideMark/>
          </w:tcPr>
          <w:p w14:paraId="3A83B078" w14:textId="77777777" w:rsidR="00B561FC" w:rsidRPr="00AD03F7" w:rsidRDefault="00B561FC" w:rsidP="00B561FC">
            <w:pPr>
              <w:spacing w:after="0" w:line="240" w:lineRule="auto"/>
              <w:rPr>
                <w:rFonts w:ascii="Verdana" w:eastAsia="Times New Roman" w:hAnsi="Verdana" w:cs="Calibri"/>
                <w:b/>
                <w:bCs/>
                <w:color w:val="000000"/>
                <w:kern w:val="0"/>
                <w:sz w:val="18"/>
                <w:szCs w:val="18"/>
                <w:lang w:eastAsia="da-DK"/>
                <w14:ligatures w14:val="none"/>
              </w:rPr>
            </w:pPr>
            <w:r w:rsidRPr="00AD03F7">
              <w:rPr>
                <w:rFonts w:ascii="Verdana" w:eastAsia="Times New Roman" w:hAnsi="Verdana" w:cs="Calibri"/>
                <w:b/>
                <w:bCs/>
                <w:color w:val="000000"/>
                <w:kern w:val="0"/>
                <w:sz w:val="18"/>
                <w:szCs w:val="18"/>
                <w:lang w:eastAsia="da-DK"/>
                <w14:ligatures w14:val="none"/>
              </w:rPr>
              <w:t>Status</w:t>
            </w:r>
          </w:p>
        </w:tc>
      </w:tr>
      <w:tr w:rsidR="00B561FC" w:rsidRPr="00AD03F7" w14:paraId="50288CB4" w14:textId="77777777" w:rsidTr="00B561FC">
        <w:trPr>
          <w:trHeight w:val="300"/>
        </w:trPr>
        <w:tc>
          <w:tcPr>
            <w:tcW w:w="960" w:type="dxa"/>
            <w:tcBorders>
              <w:top w:val="nil"/>
              <w:left w:val="nil"/>
              <w:bottom w:val="nil"/>
              <w:right w:val="nil"/>
            </w:tcBorders>
            <w:shd w:val="clear" w:color="auto" w:fill="auto"/>
            <w:noWrap/>
            <w:vAlign w:val="bottom"/>
            <w:hideMark/>
          </w:tcPr>
          <w:p w14:paraId="031EA6AE" w14:textId="77777777" w:rsidR="00B561FC" w:rsidRPr="00AD03F7" w:rsidRDefault="00B561FC" w:rsidP="00B561FC">
            <w:pPr>
              <w:spacing w:after="0" w:line="240" w:lineRule="auto"/>
              <w:rPr>
                <w:rFonts w:ascii="Verdana" w:eastAsia="Times New Roman" w:hAnsi="Verdana" w:cs="Calibri"/>
                <w:b/>
                <w:bCs/>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49ED2373" w14:textId="77777777" w:rsidR="00B561FC" w:rsidRPr="00AD03F7" w:rsidRDefault="00B561FC" w:rsidP="00B561FC">
            <w:pPr>
              <w:spacing w:after="0" w:line="240" w:lineRule="auto"/>
              <w:jc w:val="center"/>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975BC23"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1014" w:type="dxa"/>
            <w:tcBorders>
              <w:top w:val="nil"/>
              <w:left w:val="nil"/>
              <w:bottom w:val="nil"/>
              <w:right w:val="nil"/>
            </w:tcBorders>
            <w:shd w:val="clear" w:color="auto" w:fill="auto"/>
            <w:noWrap/>
            <w:vAlign w:val="bottom"/>
            <w:hideMark/>
          </w:tcPr>
          <w:p w14:paraId="24BF4E87"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1013" w:type="dxa"/>
            <w:tcBorders>
              <w:top w:val="nil"/>
              <w:left w:val="nil"/>
              <w:bottom w:val="nil"/>
              <w:right w:val="nil"/>
            </w:tcBorders>
            <w:shd w:val="clear" w:color="auto" w:fill="auto"/>
            <w:noWrap/>
            <w:vAlign w:val="bottom"/>
            <w:hideMark/>
          </w:tcPr>
          <w:p w14:paraId="5A345347"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1013" w:type="dxa"/>
            <w:tcBorders>
              <w:top w:val="nil"/>
              <w:left w:val="nil"/>
              <w:bottom w:val="nil"/>
              <w:right w:val="nil"/>
            </w:tcBorders>
            <w:shd w:val="clear" w:color="auto" w:fill="auto"/>
            <w:noWrap/>
            <w:vAlign w:val="bottom"/>
            <w:hideMark/>
          </w:tcPr>
          <w:p w14:paraId="246BBA83"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53DF06C2"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2E133225"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1777DF9"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r>
      <w:tr w:rsidR="00B561FC" w:rsidRPr="00AD03F7" w14:paraId="659BAF4C" w14:textId="77777777" w:rsidTr="00B561FC">
        <w:trPr>
          <w:trHeight w:val="300"/>
        </w:trPr>
        <w:tc>
          <w:tcPr>
            <w:tcW w:w="960" w:type="dxa"/>
            <w:tcBorders>
              <w:top w:val="nil"/>
              <w:left w:val="nil"/>
              <w:bottom w:val="nil"/>
              <w:right w:val="nil"/>
            </w:tcBorders>
            <w:shd w:val="clear" w:color="auto" w:fill="auto"/>
            <w:noWrap/>
            <w:vAlign w:val="bottom"/>
            <w:hideMark/>
          </w:tcPr>
          <w:p w14:paraId="3EAAA7AA" w14:textId="77777777" w:rsidR="00B561FC" w:rsidRPr="00AD03F7" w:rsidRDefault="00B561FC" w:rsidP="00B561FC">
            <w:pPr>
              <w:spacing w:after="0" w:line="240" w:lineRule="auto"/>
              <w:jc w:val="center"/>
              <w:rPr>
                <w:rFonts w:ascii="Verdana" w:eastAsia="Times New Roman" w:hAnsi="Verdana" w:cs="Calibri"/>
                <w:b/>
                <w:bCs/>
                <w:color w:val="000000"/>
                <w:kern w:val="0"/>
                <w:sz w:val="18"/>
                <w:szCs w:val="18"/>
                <w:lang w:eastAsia="da-DK"/>
                <w14:ligatures w14:val="none"/>
              </w:rPr>
            </w:pPr>
            <w:r w:rsidRPr="00AD03F7">
              <w:rPr>
                <w:rFonts w:ascii="Verdana" w:eastAsia="Times New Roman" w:hAnsi="Verdana" w:cs="Calibri"/>
                <w:b/>
                <w:bCs/>
                <w:color w:val="000000"/>
                <w:kern w:val="0"/>
                <w:sz w:val="18"/>
                <w:szCs w:val="18"/>
                <w:lang w:eastAsia="da-DK"/>
                <w14:ligatures w14:val="none"/>
              </w:rPr>
              <w:t>50</w:t>
            </w:r>
          </w:p>
        </w:tc>
        <w:tc>
          <w:tcPr>
            <w:tcW w:w="2934" w:type="dxa"/>
            <w:gridSpan w:val="3"/>
            <w:tcBorders>
              <w:top w:val="nil"/>
              <w:left w:val="nil"/>
              <w:bottom w:val="nil"/>
              <w:right w:val="nil"/>
            </w:tcBorders>
            <w:shd w:val="clear" w:color="auto" w:fill="auto"/>
            <w:noWrap/>
            <w:vAlign w:val="bottom"/>
            <w:hideMark/>
          </w:tcPr>
          <w:p w14:paraId="33EEE92B" w14:textId="77777777" w:rsidR="00B561FC" w:rsidRPr="00AD03F7" w:rsidRDefault="00B561FC" w:rsidP="00B561FC">
            <w:pPr>
              <w:spacing w:after="0" w:line="240" w:lineRule="auto"/>
              <w:rPr>
                <w:rFonts w:ascii="Verdana" w:eastAsia="Times New Roman" w:hAnsi="Verdana" w:cs="Calibri"/>
                <w:color w:val="000000"/>
                <w:kern w:val="0"/>
                <w:sz w:val="18"/>
                <w:szCs w:val="18"/>
                <w:lang w:eastAsia="da-DK"/>
                <w14:ligatures w14:val="none"/>
              </w:rPr>
            </w:pPr>
            <w:r w:rsidRPr="00AD03F7">
              <w:rPr>
                <w:rFonts w:ascii="Verdana" w:eastAsia="Times New Roman" w:hAnsi="Verdana" w:cs="Calibri"/>
                <w:color w:val="000000"/>
                <w:kern w:val="0"/>
                <w:sz w:val="18"/>
                <w:szCs w:val="18"/>
                <w:lang w:eastAsia="da-DK"/>
                <w14:ligatures w14:val="none"/>
              </w:rPr>
              <w:t>Svar fra gruppearbejde</w:t>
            </w:r>
          </w:p>
        </w:tc>
        <w:tc>
          <w:tcPr>
            <w:tcW w:w="2026" w:type="dxa"/>
            <w:gridSpan w:val="2"/>
            <w:tcBorders>
              <w:top w:val="nil"/>
              <w:left w:val="nil"/>
              <w:bottom w:val="nil"/>
              <w:right w:val="nil"/>
            </w:tcBorders>
            <w:shd w:val="clear" w:color="auto" w:fill="auto"/>
            <w:noWrap/>
            <w:vAlign w:val="bottom"/>
            <w:hideMark/>
          </w:tcPr>
          <w:p w14:paraId="6F73EA3D" w14:textId="77777777" w:rsidR="00B561FC" w:rsidRPr="00AD03F7" w:rsidRDefault="00B561FC" w:rsidP="00B561FC">
            <w:pPr>
              <w:spacing w:after="0" w:line="240" w:lineRule="auto"/>
              <w:rPr>
                <w:rFonts w:ascii="Verdana" w:eastAsia="Times New Roman" w:hAnsi="Verdana" w:cs="Calibri"/>
                <w:color w:val="000000"/>
                <w:kern w:val="0"/>
                <w:sz w:val="18"/>
                <w:szCs w:val="18"/>
                <w:lang w:eastAsia="da-DK"/>
                <w14:ligatures w14:val="none"/>
              </w:rPr>
            </w:pPr>
            <w:r w:rsidRPr="00AD03F7">
              <w:rPr>
                <w:rFonts w:ascii="Verdana" w:eastAsia="Times New Roman" w:hAnsi="Verdana" w:cs="Calibri"/>
                <w:color w:val="000000"/>
                <w:kern w:val="0"/>
                <w:sz w:val="18"/>
                <w:szCs w:val="18"/>
                <w:lang w:eastAsia="da-DK"/>
                <w14:ligatures w14:val="none"/>
              </w:rPr>
              <w:t>Bestyrelsen</w:t>
            </w:r>
          </w:p>
        </w:tc>
        <w:tc>
          <w:tcPr>
            <w:tcW w:w="960" w:type="dxa"/>
            <w:tcBorders>
              <w:top w:val="nil"/>
              <w:left w:val="nil"/>
              <w:bottom w:val="nil"/>
              <w:right w:val="nil"/>
            </w:tcBorders>
            <w:shd w:val="clear" w:color="auto" w:fill="auto"/>
            <w:noWrap/>
            <w:vAlign w:val="bottom"/>
            <w:hideMark/>
          </w:tcPr>
          <w:p w14:paraId="4CEE1B46" w14:textId="77777777" w:rsidR="00B561FC" w:rsidRPr="00AD03F7" w:rsidRDefault="00B561FC" w:rsidP="00B561FC">
            <w:pPr>
              <w:spacing w:after="0" w:line="240" w:lineRule="auto"/>
              <w:rPr>
                <w:rFonts w:ascii="Verdana" w:eastAsia="Times New Roman" w:hAnsi="Verdana" w:cs="Calibri"/>
                <w:color w:val="000000"/>
                <w:kern w:val="0"/>
                <w:sz w:val="18"/>
                <w:szCs w:val="18"/>
                <w:lang w:eastAsia="da-DK"/>
                <w14:ligatures w14:val="none"/>
              </w:rPr>
            </w:pPr>
            <w:r w:rsidRPr="00AD03F7">
              <w:rPr>
                <w:rFonts w:ascii="Verdana" w:eastAsia="Times New Roman" w:hAnsi="Verdana" w:cs="Calibri"/>
                <w:color w:val="000000"/>
                <w:kern w:val="0"/>
                <w:sz w:val="18"/>
                <w:szCs w:val="18"/>
                <w:lang w:eastAsia="da-DK"/>
                <w14:ligatures w14:val="none"/>
              </w:rPr>
              <w:t>5/4 2024</w:t>
            </w:r>
          </w:p>
        </w:tc>
        <w:tc>
          <w:tcPr>
            <w:tcW w:w="960" w:type="dxa"/>
            <w:tcBorders>
              <w:top w:val="nil"/>
              <w:left w:val="nil"/>
              <w:bottom w:val="nil"/>
              <w:right w:val="nil"/>
            </w:tcBorders>
            <w:shd w:val="clear" w:color="auto" w:fill="auto"/>
            <w:noWrap/>
            <w:vAlign w:val="bottom"/>
            <w:hideMark/>
          </w:tcPr>
          <w:p w14:paraId="659922AC" w14:textId="77777777" w:rsidR="00B561FC" w:rsidRPr="00AD03F7" w:rsidRDefault="00B561FC" w:rsidP="00B561FC">
            <w:pPr>
              <w:spacing w:after="0" w:line="240" w:lineRule="auto"/>
              <w:rPr>
                <w:rFonts w:ascii="Verdana" w:eastAsia="Times New Roman" w:hAnsi="Verdana" w:cs="Calibri"/>
                <w:color w:val="000000"/>
                <w:kern w:val="0"/>
                <w:sz w:val="18"/>
                <w:szCs w:val="18"/>
                <w:lang w:eastAsia="da-DK"/>
                <w14:ligatures w14:val="none"/>
              </w:rPr>
            </w:pPr>
          </w:p>
        </w:tc>
        <w:tc>
          <w:tcPr>
            <w:tcW w:w="960" w:type="dxa"/>
            <w:tcBorders>
              <w:top w:val="nil"/>
              <w:left w:val="nil"/>
              <w:bottom w:val="nil"/>
              <w:right w:val="nil"/>
            </w:tcBorders>
            <w:shd w:val="clear" w:color="auto" w:fill="auto"/>
            <w:noWrap/>
            <w:vAlign w:val="bottom"/>
            <w:hideMark/>
          </w:tcPr>
          <w:p w14:paraId="3ED3FCF2" w14:textId="77777777" w:rsidR="00B561FC" w:rsidRPr="00AD03F7" w:rsidRDefault="00B561FC" w:rsidP="00B561FC">
            <w:pPr>
              <w:spacing w:after="0" w:line="240" w:lineRule="auto"/>
              <w:rPr>
                <w:rFonts w:ascii="Verdana" w:eastAsia="Times New Roman" w:hAnsi="Verdana" w:cs="Times New Roman"/>
                <w:kern w:val="0"/>
                <w:sz w:val="18"/>
                <w:szCs w:val="18"/>
                <w:lang w:eastAsia="da-DK"/>
                <w14:ligatures w14:val="none"/>
              </w:rPr>
            </w:pPr>
          </w:p>
        </w:tc>
      </w:tr>
    </w:tbl>
    <w:p w14:paraId="04EC7B9F" w14:textId="77777777" w:rsidR="005A3A87" w:rsidRPr="00AD03F7" w:rsidRDefault="005A3A87" w:rsidP="00994A19">
      <w:pPr>
        <w:pStyle w:val="Ingenafstand"/>
        <w:rPr>
          <w:rFonts w:ascii="Verdana" w:hAnsi="Verdana" w:cs="Calibri"/>
          <w:sz w:val="18"/>
          <w:szCs w:val="18"/>
        </w:rPr>
      </w:pPr>
    </w:p>
    <w:p w14:paraId="2186C556" w14:textId="77777777" w:rsidR="00994A19" w:rsidRDefault="00994A19" w:rsidP="00994A19">
      <w:pPr>
        <w:pStyle w:val="Ingenafstand"/>
        <w:rPr>
          <w:rFonts w:ascii="Calibri" w:hAnsi="Calibri" w:cs="Calibri"/>
        </w:rPr>
      </w:pPr>
    </w:p>
    <w:p w14:paraId="1C771978" w14:textId="77777777" w:rsidR="00994A19" w:rsidRPr="00994A19" w:rsidRDefault="00994A19" w:rsidP="00584D3B">
      <w:pPr>
        <w:pStyle w:val="Ingenafstand"/>
        <w:rPr>
          <w:rFonts w:ascii="Calibri" w:hAnsi="Calibri" w:cs="Calibri"/>
        </w:rPr>
      </w:pPr>
    </w:p>
    <w:p w14:paraId="798EC9E1" w14:textId="77777777" w:rsidR="00584D3B" w:rsidRPr="00994A19" w:rsidRDefault="00584D3B" w:rsidP="008121E5">
      <w:pPr>
        <w:pStyle w:val="Ingenafstand"/>
      </w:pPr>
    </w:p>
    <w:sectPr w:rsidR="00584D3B" w:rsidRPr="00994A1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9187F"/>
    <w:multiLevelType w:val="hybridMultilevel"/>
    <w:tmpl w:val="E1EEE59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D105A16"/>
    <w:multiLevelType w:val="hybridMultilevel"/>
    <w:tmpl w:val="6BF6283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77664892">
    <w:abstractNumId w:val="1"/>
  </w:num>
  <w:num w:numId="2" w16cid:durableId="123099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CF"/>
    <w:rsid w:val="00146AA5"/>
    <w:rsid w:val="00215ACF"/>
    <w:rsid w:val="00317428"/>
    <w:rsid w:val="004D40AB"/>
    <w:rsid w:val="00584D3B"/>
    <w:rsid w:val="005A3A87"/>
    <w:rsid w:val="00646255"/>
    <w:rsid w:val="008121E5"/>
    <w:rsid w:val="00994A19"/>
    <w:rsid w:val="00A3676C"/>
    <w:rsid w:val="00AD03F7"/>
    <w:rsid w:val="00B449F9"/>
    <w:rsid w:val="00B561FC"/>
    <w:rsid w:val="00DA61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7EB9"/>
  <w15:chartTrackingRefBased/>
  <w15:docId w15:val="{751ACDB8-410C-4D05-9280-04124F8F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15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15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15AC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15AC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15AC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15AC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15AC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15AC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15AC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15AC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15AC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15AC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15AC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15AC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15AC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15AC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15AC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15ACF"/>
    <w:rPr>
      <w:rFonts w:eastAsiaTheme="majorEastAsia" w:cstheme="majorBidi"/>
      <w:color w:val="272727" w:themeColor="text1" w:themeTint="D8"/>
    </w:rPr>
  </w:style>
  <w:style w:type="paragraph" w:styleId="Titel">
    <w:name w:val="Title"/>
    <w:basedOn w:val="Normal"/>
    <w:next w:val="Normal"/>
    <w:link w:val="TitelTegn"/>
    <w:uiPriority w:val="10"/>
    <w:qFormat/>
    <w:rsid w:val="00215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15AC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15AC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15AC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15AC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15ACF"/>
    <w:rPr>
      <w:i/>
      <w:iCs/>
      <w:color w:val="404040" w:themeColor="text1" w:themeTint="BF"/>
    </w:rPr>
  </w:style>
  <w:style w:type="paragraph" w:styleId="Listeafsnit">
    <w:name w:val="List Paragraph"/>
    <w:basedOn w:val="Normal"/>
    <w:uiPriority w:val="34"/>
    <w:qFormat/>
    <w:rsid w:val="00215ACF"/>
    <w:pPr>
      <w:ind w:left="720"/>
      <w:contextualSpacing/>
    </w:pPr>
  </w:style>
  <w:style w:type="character" w:styleId="Kraftigfremhvning">
    <w:name w:val="Intense Emphasis"/>
    <w:basedOn w:val="Standardskrifttypeiafsnit"/>
    <w:uiPriority w:val="21"/>
    <w:qFormat/>
    <w:rsid w:val="00215ACF"/>
    <w:rPr>
      <w:i/>
      <w:iCs/>
      <w:color w:val="0F4761" w:themeColor="accent1" w:themeShade="BF"/>
    </w:rPr>
  </w:style>
  <w:style w:type="paragraph" w:styleId="Strktcitat">
    <w:name w:val="Intense Quote"/>
    <w:basedOn w:val="Normal"/>
    <w:next w:val="Normal"/>
    <w:link w:val="StrktcitatTegn"/>
    <w:uiPriority w:val="30"/>
    <w:qFormat/>
    <w:rsid w:val="00215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15ACF"/>
    <w:rPr>
      <w:i/>
      <w:iCs/>
      <w:color w:val="0F4761" w:themeColor="accent1" w:themeShade="BF"/>
    </w:rPr>
  </w:style>
  <w:style w:type="character" w:styleId="Kraftighenvisning">
    <w:name w:val="Intense Reference"/>
    <w:basedOn w:val="Standardskrifttypeiafsnit"/>
    <w:uiPriority w:val="32"/>
    <w:qFormat/>
    <w:rsid w:val="00215ACF"/>
    <w:rPr>
      <w:b/>
      <w:bCs/>
      <w:smallCaps/>
      <w:color w:val="0F4761" w:themeColor="accent1" w:themeShade="BF"/>
      <w:spacing w:val="5"/>
    </w:rPr>
  </w:style>
  <w:style w:type="paragraph" w:styleId="Ingenafstand">
    <w:name w:val="No Spacing"/>
    <w:uiPriority w:val="1"/>
    <w:qFormat/>
    <w:rsid w:val="00215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47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683</Words>
  <Characters>4172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Skaaarup Andersen</dc:creator>
  <cp:keywords/>
  <dc:description/>
  <cp:lastModifiedBy>Ole Mølgaard Andersen</cp:lastModifiedBy>
  <cp:revision>7</cp:revision>
  <cp:lastPrinted>2024-04-17T10:22:00Z</cp:lastPrinted>
  <dcterms:created xsi:type="dcterms:W3CDTF">2024-04-17T09:18:00Z</dcterms:created>
  <dcterms:modified xsi:type="dcterms:W3CDTF">2024-04-17T11:17:00Z</dcterms:modified>
</cp:coreProperties>
</file>