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E264D" w14:textId="77777777" w:rsidR="00A45AF2" w:rsidRPr="00127DF2" w:rsidRDefault="008717E7" w:rsidP="00085929">
      <w:pPr>
        <w:pStyle w:val="Ingenafstand"/>
        <w:rPr>
          <w:rFonts w:ascii="Verdana" w:hAnsi="Verdana"/>
          <w:b/>
          <w:bCs/>
        </w:rPr>
      </w:pPr>
      <w:r w:rsidRPr="00127DF2">
        <w:rPr>
          <w:rFonts w:ascii="Verdana" w:hAnsi="Verdana"/>
          <w:b/>
          <w:bCs/>
        </w:rPr>
        <w:t>Referat af bestyrelsesmøde den 8. maj 2024 på Dusager</w:t>
      </w:r>
    </w:p>
    <w:p w14:paraId="05453939" w14:textId="77777777" w:rsidR="00A45AF2" w:rsidRPr="00127DF2" w:rsidRDefault="00A45AF2" w:rsidP="00085929">
      <w:pPr>
        <w:pStyle w:val="Ingenafstand"/>
        <w:rPr>
          <w:rFonts w:ascii="Verdana" w:hAnsi="Verdana"/>
          <w:b/>
          <w:bCs/>
        </w:rPr>
      </w:pPr>
    </w:p>
    <w:p w14:paraId="60065161" w14:textId="77777777" w:rsidR="00A45AF2" w:rsidRPr="00127DF2" w:rsidRDefault="00A45AF2" w:rsidP="00085929">
      <w:pPr>
        <w:pStyle w:val="Ingenafstand"/>
        <w:rPr>
          <w:rFonts w:ascii="Verdana" w:hAnsi="Verdana"/>
          <w:sz w:val="18"/>
          <w:szCs w:val="18"/>
        </w:rPr>
      </w:pPr>
    </w:p>
    <w:p w14:paraId="271E34E4" w14:textId="58311135" w:rsidR="00A45AF2" w:rsidRPr="00127DF2" w:rsidRDefault="00A45AF2" w:rsidP="00A45AF2">
      <w:pPr>
        <w:pStyle w:val="Ingenafstand"/>
        <w:rPr>
          <w:rFonts w:ascii="Verdana" w:hAnsi="Verdana" w:cs="Calibri"/>
          <w:b/>
          <w:bCs/>
          <w:sz w:val="18"/>
          <w:szCs w:val="18"/>
        </w:rPr>
      </w:pPr>
      <w:r w:rsidRPr="00127DF2">
        <w:rPr>
          <w:rFonts w:ascii="Verdana" w:hAnsi="Verdana" w:cs="Calibri"/>
          <w:b/>
          <w:bCs/>
          <w:sz w:val="18"/>
          <w:szCs w:val="18"/>
        </w:rPr>
        <w:t>Dagsorden:</w:t>
      </w:r>
    </w:p>
    <w:p w14:paraId="4CDFD5A3" w14:textId="77777777" w:rsidR="00A45AF2" w:rsidRPr="00127DF2" w:rsidRDefault="00A45AF2" w:rsidP="00A45AF2">
      <w:pPr>
        <w:pStyle w:val="Ingenafstand"/>
        <w:rPr>
          <w:rFonts w:ascii="Verdana" w:hAnsi="Verdana" w:cs="Calibri"/>
          <w:b/>
          <w:bCs/>
          <w:sz w:val="18"/>
          <w:szCs w:val="18"/>
        </w:rPr>
      </w:pPr>
    </w:p>
    <w:p w14:paraId="42139AA4" w14:textId="67444C23"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Opfølgning af referat fra den 15. april</w:t>
      </w:r>
    </w:p>
    <w:p w14:paraId="052069E9" w14:textId="7777777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Opfølgning af sagslisten</w:t>
      </w:r>
    </w:p>
    <w:p w14:paraId="478BCB70" w14:textId="7777777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Økonomi</w:t>
      </w:r>
    </w:p>
    <w:p w14:paraId="59085F94" w14:textId="29190F74"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Opfølgning på generalforsamling 2024</w:t>
      </w:r>
    </w:p>
    <w:p w14:paraId="31478D14" w14:textId="7E84461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Bestyrelsens sommerseminar den 8. – 9. august</w:t>
      </w:r>
    </w:p>
    <w:p w14:paraId="00D59D8F" w14:textId="2B5E6025" w:rsidR="00042F9C" w:rsidRPr="00127DF2" w:rsidRDefault="00042F9C"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Projekt Motor v/Jesper Trolle</w:t>
      </w:r>
    </w:p>
    <w:p w14:paraId="20FC09B7" w14:textId="1FED973A"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Arbejdsmiljø temadag den 23. maj</w:t>
      </w:r>
    </w:p>
    <w:p w14:paraId="000D75F8" w14:textId="7777777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Hvervning</w:t>
      </w:r>
    </w:p>
    <w:p w14:paraId="281C976C" w14:textId="7EA97804"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 xml:space="preserve">TR-forum den 16. maj </w:t>
      </w:r>
    </w:p>
    <w:p w14:paraId="2C28F3AF" w14:textId="764C0996" w:rsidR="00A45AF2" w:rsidRPr="00127DF2" w:rsidRDefault="00A45AF2" w:rsidP="000362A3">
      <w:pPr>
        <w:pStyle w:val="Ingenafstand"/>
        <w:numPr>
          <w:ilvl w:val="0"/>
          <w:numId w:val="1"/>
        </w:numPr>
        <w:rPr>
          <w:rFonts w:ascii="Verdana" w:hAnsi="Verdana" w:cs="Calibri"/>
          <w:b/>
          <w:bCs/>
          <w:sz w:val="18"/>
          <w:szCs w:val="18"/>
        </w:rPr>
      </w:pPr>
      <w:r w:rsidRPr="00127DF2">
        <w:rPr>
          <w:rFonts w:ascii="Verdana" w:hAnsi="Verdana" w:cs="Calibri"/>
          <w:b/>
          <w:bCs/>
          <w:sz w:val="18"/>
          <w:szCs w:val="18"/>
        </w:rPr>
        <w:t>Landsklubben</w:t>
      </w:r>
    </w:p>
    <w:p w14:paraId="3A195C24" w14:textId="7777777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Deltagernes runde</w:t>
      </w:r>
    </w:p>
    <w:p w14:paraId="79F09A34" w14:textId="77777777" w:rsidR="00A45AF2" w:rsidRPr="00127DF2" w:rsidRDefault="00A45AF2" w:rsidP="00A45AF2">
      <w:pPr>
        <w:pStyle w:val="Ingenafstand"/>
        <w:numPr>
          <w:ilvl w:val="0"/>
          <w:numId w:val="1"/>
        </w:numPr>
        <w:rPr>
          <w:rFonts w:ascii="Verdana" w:hAnsi="Verdana" w:cs="Calibri"/>
          <w:b/>
          <w:bCs/>
          <w:sz w:val="18"/>
          <w:szCs w:val="18"/>
        </w:rPr>
      </w:pPr>
      <w:r w:rsidRPr="00127DF2">
        <w:rPr>
          <w:rFonts w:ascii="Verdana" w:hAnsi="Verdana" w:cs="Calibri"/>
          <w:b/>
          <w:bCs/>
          <w:sz w:val="18"/>
          <w:szCs w:val="18"/>
        </w:rPr>
        <w:t>Eventuelt</w:t>
      </w:r>
    </w:p>
    <w:p w14:paraId="1E58C7E3" w14:textId="77777777" w:rsidR="00A45AF2" w:rsidRPr="00127DF2" w:rsidRDefault="00A45AF2" w:rsidP="00A45AF2">
      <w:pPr>
        <w:pStyle w:val="Ingenafstand"/>
        <w:rPr>
          <w:rFonts w:ascii="Verdana" w:hAnsi="Verdana" w:cs="Calibri"/>
          <w:sz w:val="18"/>
          <w:szCs w:val="18"/>
        </w:rPr>
      </w:pPr>
    </w:p>
    <w:p w14:paraId="4EF900D8" w14:textId="77777777" w:rsidR="00A45AF2" w:rsidRPr="00127DF2" w:rsidRDefault="00A45AF2" w:rsidP="00A45AF2">
      <w:pPr>
        <w:pStyle w:val="Ingenafstand"/>
        <w:rPr>
          <w:rFonts w:ascii="Verdana" w:hAnsi="Verdana" w:cs="Calibri"/>
          <w:sz w:val="18"/>
          <w:szCs w:val="18"/>
        </w:rPr>
      </w:pPr>
    </w:p>
    <w:p w14:paraId="41A22CD8" w14:textId="2CD05637" w:rsidR="00A45AF2" w:rsidRPr="00127DF2" w:rsidRDefault="00A45AF2" w:rsidP="00A45AF2">
      <w:pPr>
        <w:pStyle w:val="Ingenafstand"/>
        <w:rPr>
          <w:rFonts w:ascii="Verdana" w:hAnsi="Verdana" w:cs="Calibri"/>
          <w:sz w:val="18"/>
          <w:szCs w:val="18"/>
        </w:rPr>
      </w:pPr>
      <w:r w:rsidRPr="00127DF2">
        <w:rPr>
          <w:rFonts w:ascii="Verdana" w:hAnsi="Verdana" w:cs="Calibri"/>
          <w:sz w:val="18"/>
          <w:szCs w:val="18"/>
        </w:rPr>
        <w:t xml:space="preserve">På mødet deltog de tre suppleanter Carl Overgaard, Gitte Bartholin </w:t>
      </w:r>
      <w:r w:rsidR="00E363AD" w:rsidRPr="00127DF2">
        <w:rPr>
          <w:rFonts w:ascii="Verdana" w:hAnsi="Verdana" w:cs="Calibri"/>
          <w:sz w:val="18"/>
          <w:szCs w:val="18"/>
        </w:rPr>
        <w:t xml:space="preserve">og </w:t>
      </w:r>
      <w:r w:rsidRPr="00127DF2">
        <w:rPr>
          <w:rFonts w:ascii="Verdana" w:hAnsi="Verdana" w:cs="Calibri"/>
          <w:sz w:val="18"/>
          <w:szCs w:val="18"/>
        </w:rPr>
        <w:t>Rasmus</w:t>
      </w:r>
      <w:r w:rsidR="00E363AD" w:rsidRPr="00127DF2">
        <w:rPr>
          <w:rFonts w:ascii="Verdana" w:hAnsi="Verdana" w:cs="Calibri"/>
          <w:sz w:val="18"/>
          <w:szCs w:val="18"/>
        </w:rPr>
        <w:t xml:space="preserve"> Kammer Paaskesen. Der skal lyde en speciel velkomst til Gitte Bartholin og Rasmus Kammer Paaskesen der begge blev nyvalgt på afdelingens ordinære generalforsamling og som deltog på deres første bestyrelsesmøde.</w:t>
      </w:r>
    </w:p>
    <w:p w14:paraId="059F3429" w14:textId="77777777" w:rsidR="00A45AF2" w:rsidRPr="00127DF2" w:rsidRDefault="00A45AF2" w:rsidP="00A45AF2">
      <w:pPr>
        <w:pStyle w:val="Ingenafstand"/>
        <w:rPr>
          <w:rFonts w:ascii="Verdana" w:hAnsi="Verdana" w:cs="Calibri"/>
          <w:sz w:val="18"/>
          <w:szCs w:val="18"/>
        </w:rPr>
      </w:pPr>
    </w:p>
    <w:p w14:paraId="47A0CCA1" w14:textId="77777777" w:rsidR="00A45AF2" w:rsidRPr="00127DF2" w:rsidRDefault="00A45AF2" w:rsidP="00A45AF2">
      <w:pPr>
        <w:pStyle w:val="Ingenafstand"/>
        <w:rPr>
          <w:rFonts w:ascii="Verdana" w:hAnsi="Verdana" w:cs="Calibri"/>
          <w:sz w:val="18"/>
          <w:szCs w:val="18"/>
        </w:rPr>
      </w:pPr>
    </w:p>
    <w:p w14:paraId="7ED71E1E" w14:textId="46B34516" w:rsidR="00A45AF2" w:rsidRPr="00127DF2" w:rsidRDefault="00A45AF2" w:rsidP="00A45AF2">
      <w:pPr>
        <w:pStyle w:val="Ingenafstand"/>
        <w:rPr>
          <w:rFonts w:ascii="Verdana" w:hAnsi="Verdana" w:cs="Calibri"/>
          <w:b/>
          <w:bCs/>
          <w:sz w:val="18"/>
          <w:szCs w:val="18"/>
        </w:rPr>
      </w:pPr>
      <w:r w:rsidRPr="00127DF2">
        <w:rPr>
          <w:rFonts w:ascii="Verdana" w:hAnsi="Verdana" w:cs="Calibri"/>
          <w:b/>
          <w:bCs/>
          <w:sz w:val="18"/>
          <w:szCs w:val="18"/>
        </w:rPr>
        <w:t xml:space="preserve">AD1: </w:t>
      </w:r>
      <w:r w:rsidR="00E363AD" w:rsidRPr="00127DF2">
        <w:rPr>
          <w:rFonts w:ascii="Verdana" w:hAnsi="Verdana" w:cs="Calibri"/>
          <w:b/>
          <w:bCs/>
          <w:sz w:val="18"/>
          <w:szCs w:val="18"/>
        </w:rPr>
        <w:t>Opfølgning</w:t>
      </w:r>
      <w:r w:rsidRPr="00127DF2">
        <w:rPr>
          <w:rFonts w:ascii="Verdana" w:hAnsi="Verdana" w:cs="Calibri"/>
          <w:b/>
          <w:bCs/>
          <w:sz w:val="18"/>
          <w:szCs w:val="18"/>
        </w:rPr>
        <w:t xml:space="preserve"> af referat fra den </w:t>
      </w:r>
      <w:r w:rsidR="00E363AD" w:rsidRPr="00127DF2">
        <w:rPr>
          <w:rFonts w:ascii="Verdana" w:hAnsi="Verdana" w:cs="Calibri"/>
          <w:b/>
          <w:bCs/>
          <w:sz w:val="18"/>
          <w:szCs w:val="18"/>
        </w:rPr>
        <w:t>15. april</w:t>
      </w:r>
    </w:p>
    <w:p w14:paraId="51781D9B" w14:textId="77777777" w:rsidR="00A45AF2" w:rsidRPr="00127DF2" w:rsidRDefault="00A45AF2" w:rsidP="00A45AF2">
      <w:pPr>
        <w:pStyle w:val="Ingenafstand"/>
        <w:rPr>
          <w:rFonts w:ascii="Verdana" w:hAnsi="Verdana" w:cs="Calibri"/>
          <w:b/>
          <w:bCs/>
          <w:sz w:val="18"/>
          <w:szCs w:val="18"/>
        </w:rPr>
      </w:pPr>
    </w:p>
    <w:p w14:paraId="2BB64C83" w14:textId="77777777" w:rsidR="00E363AD" w:rsidRPr="00127DF2" w:rsidRDefault="00E363AD" w:rsidP="00A45AF2">
      <w:pPr>
        <w:pStyle w:val="Ingenafstand"/>
        <w:rPr>
          <w:rFonts w:ascii="Verdana" w:hAnsi="Verdana" w:cs="Calibri"/>
          <w:sz w:val="18"/>
          <w:szCs w:val="18"/>
        </w:rPr>
      </w:pPr>
    </w:p>
    <w:p w14:paraId="0814A013" w14:textId="21BF9450" w:rsidR="00A45AF2" w:rsidRPr="00127DF2" w:rsidRDefault="00E363AD" w:rsidP="00A45AF2">
      <w:pPr>
        <w:pStyle w:val="Ingenafstand"/>
        <w:rPr>
          <w:rFonts w:ascii="Verdana" w:hAnsi="Verdana" w:cs="Calibri"/>
          <w:sz w:val="18"/>
          <w:szCs w:val="18"/>
        </w:rPr>
      </w:pPr>
      <w:r w:rsidRPr="00127DF2">
        <w:rPr>
          <w:rFonts w:ascii="Verdana" w:hAnsi="Verdana" w:cs="Calibri"/>
          <w:sz w:val="18"/>
          <w:szCs w:val="18"/>
        </w:rPr>
        <w:t>Der var ingen opfølgning på referatet.</w:t>
      </w:r>
    </w:p>
    <w:p w14:paraId="1A4DA76F" w14:textId="77777777" w:rsidR="00A45AF2" w:rsidRPr="00127DF2" w:rsidRDefault="00A45AF2" w:rsidP="00A45AF2">
      <w:pPr>
        <w:pStyle w:val="Ingenafstand"/>
        <w:rPr>
          <w:rFonts w:ascii="Verdana" w:hAnsi="Verdana" w:cs="Calibri"/>
          <w:b/>
          <w:bCs/>
          <w:sz w:val="18"/>
          <w:szCs w:val="18"/>
        </w:rPr>
      </w:pPr>
    </w:p>
    <w:p w14:paraId="301D1F72" w14:textId="77777777" w:rsidR="00A45AF2" w:rsidRPr="00127DF2" w:rsidRDefault="00A45AF2" w:rsidP="00A45AF2">
      <w:pPr>
        <w:pStyle w:val="Ingenafstand"/>
        <w:rPr>
          <w:rFonts w:ascii="Verdana" w:hAnsi="Verdana" w:cs="Calibri"/>
          <w:sz w:val="18"/>
          <w:szCs w:val="18"/>
        </w:rPr>
      </w:pPr>
    </w:p>
    <w:p w14:paraId="684C3540" w14:textId="77777777" w:rsidR="00A45AF2" w:rsidRPr="00127DF2" w:rsidRDefault="00A45AF2" w:rsidP="00A45AF2">
      <w:pPr>
        <w:pStyle w:val="Ingenafstand"/>
        <w:rPr>
          <w:rFonts w:ascii="Verdana" w:hAnsi="Verdana" w:cs="Calibri"/>
          <w:b/>
          <w:bCs/>
          <w:sz w:val="18"/>
          <w:szCs w:val="18"/>
        </w:rPr>
      </w:pPr>
      <w:r w:rsidRPr="00127DF2">
        <w:rPr>
          <w:rFonts w:ascii="Verdana" w:hAnsi="Verdana" w:cs="Calibri"/>
          <w:b/>
          <w:bCs/>
          <w:sz w:val="18"/>
          <w:szCs w:val="18"/>
        </w:rPr>
        <w:t>AD2: Opfølgning af sagslisten</w:t>
      </w:r>
    </w:p>
    <w:p w14:paraId="4EA3B41D" w14:textId="77777777" w:rsidR="00A45AF2" w:rsidRPr="00127DF2" w:rsidRDefault="00A45AF2" w:rsidP="00A45AF2">
      <w:pPr>
        <w:pStyle w:val="Ingenafstand"/>
        <w:rPr>
          <w:rFonts w:ascii="Verdana" w:hAnsi="Verdana" w:cs="Calibri"/>
          <w:sz w:val="18"/>
          <w:szCs w:val="18"/>
        </w:rPr>
      </w:pPr>
    </w:p>
    <w:p w14:paraId="79418A88" w14:textId="77777777" w:rsidR="00A45AF2" w:rsidRPr="00127DF2" w:rsidRDefault="00A45AF2" w:rsidP="00A45AF2">
      <w:pPr>
        <w:pStyle w:val="Ingenafstand"/>
        <w:rPr>
          <w:rFonts w:ascii="Verdana" w:hAnsi="Verdana" w:cs="Calibri"/>
          <w:sz w:val="18"/>
          <w:szCs w:val="18"/>
        </w:rPr>
      </w:pPr>
    </w:p>
    <w:p w14:paraId="626C86FB" w14:textId="77777777" w:rsidR="00A45AF2" w:rsidRPr="00127DF2" w:rsidRDefault="00A45AF2" w:rsidP="00A45AF2">
      <w:pPr>
        <w:pStyle w:val="Ingenafstand"/>
        <w:rPr>
          <w:rFonts w:ascii="Verdana" w:hAnsi="Verdana" w:cs="Calibri"/>
          <w:sz w:val="18"/>
          <w:szCs w:val="18"/>
        </w:rPr>
      </w:pPr>
      <w:r w:rsidRPr="00127DF2">
        <w:rPr>
          <w:rFonts w:ascii="Verdana" w:hAnsi="Verdana" w:cs="Calibri"/>
          <w:sz w:val="18"/>
          <w:szCs w:val="18"/>
        </w:rPr>
        <w:t>Se sagslisten bagerst i referatet.</w:t>
      </w:r>
    </w:p>
    <w:p w14:paraId="78832385" w14:textId="77777777" w:rsidR="00A45AF2" w:rsidRPr="00127DF2" w:rsidRDefault="00A45AF2" w:rsidP="00A45AF2">
      <w:pPr>
        <w:pStyle w:val="Ingenafstand"/>
        <w:rPr>
          <w:rFonts w:ascii="Verdana" w:hAnsi="Verdana" w:cs="Calibri"/>
          <w:sz w:val="18"/>
          <w:szCs w:val="18"/>
        </w:rPr>
      </w:pPr>
    </w:p>
    <w:p w14:paraId="59F6AB70" w14:textId="77777777" w:rsidR="00A45AF2" w:rsidRPr="00127DF2" w:rsidRDefault="00A45AF2" w:rsidP="00A45AF2">
      <w:pPr>
        <w:pStyle w:val="Ingenafstand"/>
        <w:rPr>
          <w:rFonts w:ascii="Verdana" w:hAnsi="Verdana" w:cs="Calibri"/>
          <w:sz w:val="18"/>
          <w:szCs w:val="18"/>
        </w:rPr>
      </w:pPr>
    </w:p>
    <w:p w14:paraId="671BC6EB" w14:textId="77777777" w:rsidR="00A45AF2" w:rsidRPr="00127DF2" w:rsidRDefault="00A45AF2" w:rsidP="00A45AF2">
      <w:pPr>
        <w:pStyle w:val="Ingenafstand"/>
        <w:rPr>
          <w:rFonts w:ascii="Verdana" w:hAnsi="Verdana" w:cs="Calibri"/>
          <w:b/>
          <w:bCs/>
          <w:sz w:val="18"/>
          <w:szCs w:val="18"/>
        </w:rPr>
      </w:pPr>
      <w:r w:rsidRPr="00127DF2">
        <w:rPr>
          <w:rFonts w:ascii="Verdana" w:hAnsi="Verdana" w:cs="Calibri"/>
          <w:b/>
          <w:bCs/>
          <w:sz w:val="18"/>
          <w:szCs w:val="18"/>
        </w:rPr>
        <w:t>AD3: Økonomi</w:t>
      </w:r>
    </w:p>
    <w:p w14:paraId="2FAB2068" w14:textId="77777777" w:rsidR="00A45AF2" w:rsidRPr="00127DF2" w:rsidRDefault="00A45AF2" w:rsidP="00A45AF2">
      <w:pPr>
        <w:pStyle w:val="Ingenafstand"/>
        <w:rPr>
          <w:rFonts w:ascii="Verdana" w:hAnsi="Verdana" w:cs="Calibri"/>
          <w:sz w:val="18"/>
          <w:szCs w:val="18"/>
        </w:rPr>
      </w:pPr>
    </w:p>
    <w:p w14:paraId="5306F2FF" w14:textId="77777777" w:rsidR="00A45AF2" w:rsidRPr="00127DF2" w:rsidRDefault="00A45AF2" w:rsidP="00A45AF2">
      <w:pPr>
        <w:pStyle w:val="Ingenafstand"/>
        <w:rPr>
          <w:rFonts w:ascii="Verdana" w:hAnsi="Verdana" w:cs="Calibri"/>
          <w:sz w:val="18"/>
          <w:szCs w:val="18"/>
        </w:rPr>
      </w:pPr>
    </w:p>
    <w:p w14:paraId="4CA509D6" w14:textId="50287B54" w:rsidR="00A45AF2" w:rsidRPr="00127DF2" w:rsidRDefault="00A45AF2" w:rsidP="00A45AF2">
      <w:pPr>
        <w:pStyle w:val="Ingenafstand"/>
        <w:rPr>
          <w:rFonts w:ascii="Verdana" w:hAnsi="Verdana" w:cs="Calibri"/>
          <w:sz w:val="18"/>
          <w:szCs w:val="18"/>
        </w:rPr>
      </w:pPr>
      <w:r w:rsidRPr="00127DF2">
        <w:rPr>
          <w:rFonts w:ascii="Verdana" w:hAnsi="Verdana" w:cs="Calibri"/>
          <w:sz w:val="18"/>
          <w:szCs w:val="18"/>
        </w:rPr>
        <w:t>Claus Stavad uddelte og gennemgik regnskabsstatus for afdelingens regnskab, gældende frem til 3</w:t>
      </w:r>
      <w:r w:rsidR="00901000" w:rsidRPr="00127DF2">
        <w:rPr>
          <w:rFonts w:ascii="Verdana" w:hAnsi="Verdana" w:cs="Calibri"/>
          <w:sz w:val="18"/>
          <w:szCs w:val="18"/>
        </w:rPr>
        <w:t>0. april</w:t>
      </w:r>
      <w:r w:rsidRPr="00127DF2">
        <w:rPr>
          <w:rFonts w:ascii="Verdana" w:hAnsi="Verdana" w:cs="Calibri"/>
          <w:sz w:val="18"/>
          <w:szCs w:val="18"/>
        </w:rPr>
        <w:t xml:space="preserve"> 2024. I forhold til budget er status følgende:</w:t>
      </w:r>
    </w:p>
    <w:p w14:paraId="7277317A" w14:textId="381232F9" w:rsidR="00A45AF2" w:rsidRPr="00127DF2" w:rsidRDefault="00A45AF2" w:rsidP="00A45AF2">
      <w:pPr>
        <w:pStyle w:val="Ingenafstand"/>
        <w:rPr>
          <w:rFonts w:ascii="Verdana" w:hAnsi="Verdana" w:cs="Calibri"/>
          <w:sz w:val="18"/>
          <w:szCs w:val="18"/>
        </w:rPr>
      </w:pPr>
      <w:r w:rsidRPr="00127DF2">
        <w:rPr>
          <w:rFonts w:ascii="Verdana" w:hAnsi="Verdana" w:cs="Calibri"/>
          <w:sz w:val="18"/>
          <w:szCs w:val="18"/>
        </w:rPr>
        <w:t xml:space="preserve">Indtægter kr. </w:t>
      </w:r>
      <w:r w:rsidR="00901000" w:rsidRPr="00127DF2">
        <w:rPr>
          <w:rFonts w:ascii="Verdana" w:hAnsi="Verdana" w:cs="Calibri"/>
          <w:sz w:val="18"/>
          <w:szCs w:val="18"/>
        </w:rPr>
        <w:t>878.221,83</w:t>
      </w:r>
      <w:r w:rsidRPr="00127DF2">
        <w:rPr>
          <w:rFonts w:ascii="Verdana" w:hAnsi="Verdana" w:cs="Calibri"/>
          <w:sz w:val="18"/>
          <w:szCs w:val="18"/>
        </w:rPr>
        <w:t xml:space="preserve"> hvilket er kr. 1</w:t>
      </w:r>
      <w:r w:rsidR="00901000" w:rsidRPr="00127DF2">
        <w:rPr>
          <w:rFonts w:ascii="Verdana" w:hAnsi="Verdana" w:cs="Calibri"/>
          <w:sz w:val="18"/>
          <w:szCs w:val="18"/>
        </w:rPr>
        <w:t>17.888,50</w:t>
      </w:r>
      <w:r w:rsidRPr="00127DF2">
        <w:rPr>
          <w:rFonts w:ascii="Verdana" w:hAnsi="Verdana" w:cs="Calibri"/>
          <w:sz w:val="18"/>
          <w:szCs w:val="18"/>
        </w:rPr>
        <w:t xml:space="preserve"> mere end budget.</w:t>
      </w:r>
    </w:p>
    <w:p w14:paraId="61B2143F" w14:textId="513C8F62" w:rsidR="00A45AF2" w:rsidRPr="00127DF2" w:rsidRDefault="00A45AF2" w:rsidP="00A45AF2">
      <w:pPr>
        <w:pStyle w:val="Ingenafstand"/>
        <w:rPr>
          <w:rFonts w:ascii="Verdana" w:hAnsi="Verdana" w:cs="Calibri"/>
          <w:sz w:val="18"/>
          <w:szCs w:val="18"/>
        </w:rPr>
      </w:pPr>
      <w:r w:rsidRPr="00127DF2">
        <w:rPr>
          <w:rFonts w:ascii="Verdana" w:hAnsi="Verdana" w:cs="Calibri"/>
          <w:sz w:val="18"/>
          <w:szCs w:val="18"/>
        </w:rPr>
        <w:t xml:space="preserve">Udgifter kr. </w:t>
      </w:r>
      <w:r w:rsidR="00671FF0" w:rsidRPr="00127DF2">
        <w:rPr>
          <w:rFonts w:ascii="Verdana" w:hAnsi="Verdana" w:cs="Calibri"/>
          <w:sz w:val="18"/>
          <w:szCs w:val="18"/>
        </w:rPr>
        <w:t>1.473.288,48</w:t>
      </w:r>
      <w:r w:rsidRPr="00127DF2">
        <w:rPr>
          <w:rFonts w:ascii="Verdana" w:hAnsi="Verdana" w:cs="Calibri"/>
          <w:sz w:val="18"/>
          <w:szCs w:val="18"/>
        </w:rPr>
        <w:t xml:space="preserve"> hvilket er kr. </w:t>
      </w:r>
      <w:r w:rsidR="00671FF0" w:rsidRPr="00127DF2">
        <w:rPr>
          <w:rFonts w:ascii="Verdana" w:hAnsi="Verdana" w:cs="Calibri"/>
          <w:sz w:val="18"/>
          <w:szCs w:val="18"/>
        </w:rPr>
        <w:t>333.288,48</w:t>
      </w:r>
      <w:r w:rsidRPr="00127DF2">
        <w:rPr>
          <w:rFonts w:ascii="Verdana" w:hAnsi="Verdana" w:cs="Calibri"/>
          <w:sz w:val="18"/>
          <w:szCs w:val="18"/>
        </w:rPr>
        <w:t xml:space="preserve"> m</w:t>
      </w:r>
      <w:r w:rsidR="00671FF0" w:rsidRPr="00127DF2">
        <w:rPr>
          <w:rFonts w:ascii="Verdana" w:hAnsi="Verdana" w:cs="Calibri"/>
          <w:sz w:val="18"/>
          <w:szCs w:val="18"/>
        </w:rPr>
        <w:t>ere</w:t>
      </w:r>
      <w:r w:rsidRPr="00127DF2">
        <w:rPr>
          <w:rFonts w:ascii="Verdana" w:hAnsi="Verdana" w:cs="Calibri"/>
          <w:sz w:val="18"/>
          <w:szCs w:val="18"/>
        </w:rPr>
        <w:t xml:space="preserve"> end budget.</w:t>
      </w:r>
    </w:p>
    <w:p w14:paraId="63F39DD2" w14:textId="77777777" w:rsidR="00522B0A" w:rsidRPr="00127DF2" w:rsidRDefault="00522B0A" w:rsidP="00A45AF2">
      <w:pPr>
        <w:pStyle w:val="Ingenafstand"/>
        <w:rPr>
          <w:rFonts w:ascii="Verdana" w:hAnsi="Verdana" w:cs="Calibri"/>
          <w:sz w:val="18"/>
          <w:szCs w:val="18"/>
        </w:rPr>
      </w:pPr>
    </w:p>
    <w:p w14:paraId="0AAE62D0" w14:textId="77777777" w:rsidR="00522B0A" w:rsidRPr="00127DF2" w:rsidRDefault="00522B0A" w:rsidP="00A45AF2">
      <w:pPr>
        <w:pStyle w:val="Ingenafstand"/>
        <w:rPr>
          <w:rFonts w:ascii="Verdana" w:hAnsi="Verdana" w:cs="Calibri"/>
          <w:sz w:val="18"/>
          <w:szCs w:val="18"/>
        </w:rPr>
      </w:pPr>
    </w:p>
    <w:p w14:paraId="3DC1B645" w14:textId="61400A31" w:rsidR="00522B0A" w:rsidRPr="00127DF2" w:rsidRDefault="00522B0A" w:rsidP="00A45AF2">
      <w:pPr>
        <w:pStyle w:val="Ingenafstand"/>
        <w:rPr>
          <w:rFonts w:ascii="Verdana" w:hAnsi="Verdana" w:cs="Calibri"/>
          <w:b/>
          <w:bCs/>
          <w:sz w:val="18"/>
          <w:szCs w:val="18"/>
        </w:rPr>
      </w:pPr>
      <w:r w:rsidRPr="00127DF2">
        <w:rPr>
          <w:rFonts w:ascii="Verdana" w:hAnsi="Verdana" w:cs="Calibri"/>
          <w:b/>
          <w:bCs/>
          <w:sz w:val="18"/>
          <w:szCs w:val="18"/>
        </w:rPr>
        <w:t>AD4: Opfølgning på generalforsamlingen 2024</w:t>
      </w:r>
    </w:p>
    <w:p w14:paraId="09B00926" w14:textId="77777777" w:rsidR="00522B0A" w:rsidRPr="00127DF2" w:rsidRDefault="00522B0A" w:rsidP="00A45AF2">
      <w:pPr>
        <w:pStyle w:val="Ingenafstand"/>
        <w:rPr>
          <w:rFonts w:ascii="Verdana" w:hAnsi="Verdana" w:cs="Calibri"/>
          <w:b/>
          <w:bCs/>
          <w:sz w:val="18"/>
          <w:szCs w:val="18"/>
        </w:rPr>
      </w:pPr>
    </w:p>
    <w:p w14:paraId="7701C268" w14:textId="77777777" w:rsidR="00522B0A" w:rsidRPr="00127DF2" w:rsidRDefault="00522B0A" w:rsidP="00A45AF2">
      <w:pPr>
        <w:pStyle w:val="Ingenafstand"/>
        <w:rPr>
          <w:rFonts w:ascii="Verdana" w:hAnsi="Verdana" w:cs="Calibri"/>
          <w:sz w:val="18"/>
          <w:szCs w:val="18"/>
        </w:rPr>
      </w:pPr>
    </w:p>
    <w:p w14:paraId="2E8A3A12" w14:textId="70D41FC8"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t>Generalforsamlingen blev afviklet stille og roligt, der var en god debat og spørgelyst til dagsordenens punkter.</w:t>
      </w:r>
    </w:p>
    <w:p w14:paraId="2A62D731" w14:textId="77777777" w:rsidR="00522B0A" w:rsidRPr="00127DF2" w:rsidRDefault="00522B0A" w:rsidP="00A45AF2">
      <w:pPr>
        <w:pStyle w:val="Ingenafstand"/>
        <w:rPr>
          <w:rFonts w:ascii="Verdana" w:hAnsi="Verdana" w:cs="Calibri"/>
          <w:sz w:val="18"/>
          <w:szCs w:val="18"/>
        </w:rPr>
      </w:pPr>
    </w:p>
    <w:p w14:paraId="1756C0F0" w14:textId="6E3AF3B8"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t>Der var et fint fremmøde, i alt deltog der 75 medlemmer på generalforsamlingen.</w:t>
      </w:r>
    </w:p>
    <w:p w14:paraId="5BEF1FE2" w14:textId="77777777" w:rsidR="00522B0A" w:rsidRPr="00127DF2" w:rsidRDefault="00522B0A" w:rsidP="00A45AF2">
      <w:pPr>
        <w:pStyle w:val="Ingenafstand"/>
        <w:rPr>
          <w:rFonts w:ascii="Verdana" w:hAnsi="Verdana" w:cs="Calibri"/>
          <w:sz w:val="18"/>
          <w:szCs w:val="18"/>
        </w:rPr>
      </w:pPr>
    </w:p>
    <w:p w14:paraId="458B0EFD" w14:textId="379AC3AD"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t>Når vi lavet materialerne til kommende generalforsamlinger, skal vi tænke over at vi ikke bruger for mange forkortelser.</w:t>
      </w:r>
    </w:p>
    <w:p w14:paraId="1F0D3247" w14:textId="77777777" w:rsidR="00522B0A" w:rsidRPr="00127DF2" w:rsidRDefault="00522B0A" w:rsidP="00A45AF2">
      <w:pPr>
        <w:pStyle w:val="Ingenafstand"/>
        <w:rPr>
          <w:rFonts w:ascii="Verdana" w:hAnsi="Verdana" w:cs="Calibri"/>
          <w:sz w:val="18"/>
          <w:szCs w:val="18"/>
        </w:rPr>
      </w:pPr>
    </w:p>
    <w:p w14:paraId="5A797AEE" w14:textId="77777777" w:rsidR="00522B0A" w:rsidRPr="00127DF2" w:rsidRDefault="00522B0A" w:rsidP="00A45AF2">
      <w:pPr>
        <w:pStyle w:val="Ingenafstand"/>
        <w:rPr>
          <w:rFonts w:ascii="Verdana" w:hAnsi="Verdana" w:cs="Calibri"/>
          <w:sz w:val="18"/>
          <w:szCs w:val="18"/>
        </w:rPr>
      </w:pPr>
    </w:p>
    <w:p w14:paraId="703E5D10" w14:textId="2EF4EC78" w:rsidR="00522B0A" w:rsidRPr="00127DF2" w:rsidRDefault="00522B0A" w:rsidP="00A45AF2">
      <w:pPr>
        <w:pStyle w:val="Ingenafstand"/>
        <w:rPr>
          <w:rFonts w:ascii="Verdana" w:hAnsi="Verdana" w:cs="Calibri"/>
          <w:b/>
          <w:bCs/>
          <w:sz w:val="18"/>
          <w:szCs w:val="18"/>
        </w:rPr>
      </w:pPr>
      <w:r w:rsidRPr="00127DF2">
        <w:rPr>
          <w:rFonts w:ascii="Verdana" w:hAnsi="Verdana" w:cs="Calibri"/>
          <w:b/>
          <w:bCs/>
          <w:sz w:val="18"/>
          <w:szCs w:val="18"/>
        </w:rPr>
        <w:t>AD5: Bestyrelsens sommerseminar den 8. – 9- august</w:t>
      </w:r>
    </w:p>
    <w:p w14:paraId="491A0A4E" w14:textId="77777777" w:rsidR="00522B0A" w:rsidRPr="00127DF2" w:rsidRDefault="00522B0A" w:rsidP="00A45AF2">
      <w:pPr>
        <w:pStyle w:val="Ingenafstand"/>
        <w:rPr>
          <w:rFonts w:ascii="Verdana" w:hAnsi="Verdana" w:cs="Calibri"/>
          <w:sz w:val="18"/>
          <w:szCs w:val="18"/>
        </w:rPr>
      </w:pPr>
    </w:p>
    <w:p w14:paraId="2F66E854" w14:textId="77777777" w:rsidR="00522B0A" w:rsidRPr="00127DF2" w:rsidRDefault="00522B0A" w:rsidP="00A45AF2">
      <w:pPr>
        <w:pStyle w:val="Ingenafstand"/>
        <w:rPr>
          <w:rFonts w:ascii="Verdana" w:hAnsi="Verdana" w:cs="Calibri"/>
          <w:sz w:val="18"/>
          <w:szCs w:val="18"/>
        </w:rPr>
      </w:pPr>
    </w:p>
    <w:p w14:paraId="7F40B870" w14:textId="51095239"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lastRenderedPageBreak/>
        <w:t>Seminaret afholdes på Hotel Fårup i Blokhus.</w:t>
      </w:r>
    </w:p>
    <w:p w14:paraId="4E3BA6CC" w14:textId="77777777" w:rsidR="00522B0A" w:rsidRPr="00127DF2" w:rsidRDefault="00522B0A" w:rsidP="00A45AF2">
      <w:pPr>
        <w:pStyle w:val="Ingenafstand"/>
        <w:rPr>
          <w:rFonts w:ascii="Verdana" w:hAnsi="Verdana" w:cs="Calibri"/>
          <w:sz w:val="18"/>
          <w:szCs w:val="18"/>
        </w:rPr>
      </w:pPr>
    </w:p>
    <w:p w14:paraId="3F500D84" w14:textId="77777777" w:rsidR="00522B0A" w:rsidRPr="00127DF2" w:rsidRDefault="00522B0A" w:rsidP="00A45AF2">
      <w:pPr>
        <w:pStyle w:val="Ingenafstand"/>
        <w:rPr>
          <w:rFonts w:ascii="Verdana" w:hAnsi="Verdana" w:cs="Calibri"/>
          <w:sz w:val="18"/>
          <w:szCs w:val="18"/>
        </w:rPr>
      </w:pPr>
    </w:p>
    <w:p w14:paraId="4DCF8CE7" w14:textId="119D29C1"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t>Emner der ønskes behandlet på seminaret sendes til Claus Stavad eller Ole Mølgaard Andersen.</w:t>
      </w:r>
    </w:p>
    <w:p w14:paraId="1C7D4463" w14:textId="77777777" w:rsidR="00522B0A" w:rsidRPr="00127DF2" w:rsidRDefault="00522B0A" w:rsidP="00A45AF2">
      <w:pPr>
        <w:pStyle w:val="Ingenafstand"/>
        <w:rPr>
          <w:rFonts w:ascii="Verdana" w:hAnsi="Verdana" w:cs="Calibri"/>
          <w:sz w:val="18"/>
          <w:szCs w:val="18"/>
        </w:rPr>
      </w:pPr>
    </w:p>
    <w:p w14:paraId="23A08015" w14:textId="77777777" w:rsidR="00522B0A" w:rsidRPr="00127DF2" w:rsidRDefault="00522B0A" w:rsidP="00A45AF2">
      <w:pPr>
        <w:pStyle w:val="Ingenafstand"/>
        <w:rPr>
          <w:rFonts w:ascii="Verdana" w:hAnsi="Verdana" w:cs="Calibri"/>
          <w:sz w:val="18"/>
          <w:szCs w:val="18"/>
        </w:rPr>
      </w:pPr>
    </w:p>
    <w:p w14:paraId="43D79819" w14:textId="1D2D46C9" w:rsidR="00522B0A" w:rsidRPr="00127DF2" w:rsidRDefault="00522B0A" w:rsidP="00A45AF2">
      <w:pPr>
        <w:pStyle w:val="Ingenafstand"/>
        <w:rPr>
          <w:rFonts w:ascii="Verdana" w:hAnsi="Verdana" w:cs="Calibri"/>
          <w:sz w:val="18"/>
          <w:szCs w:val="18"/>
        </w:rPr>
      </w:pPr>
      <w:r w:rsidRPr="00127DF2">
        <w:rPr>
          <w:rFonts w:ascii="Verdana" w:hAnsi="Verdana" w:cs="Calibri"/>
          <w:sz w:val="18"/>
          <w:szCs w:val="18"/>
        </w:rPr>
        <w:t xml:space="preserve">Materialerne til seminaret udsendes </w:t>
      </w:r>
      <w:r w:rsidR="00042F9C" w:rsidRPr="00127DF2">
        <w:rPr>
          <w:rFonts w:ascii="Verdana" w:hAnsi="Verdana" w:cs="Calibri"/>
          <w:sz w:val="18"/>
          <w:szCs w:val="18"/>
        </w:rPr>
        <w:t>inden sommerferien.</w:t>
      </w:r>
    </w:p>
    <w:p w14:paraId="6547ABF8" w14:textId="77777777" w:rsidR="00042F9C" w:rsidRPr="00127DF2" w:rsidRDefault="00042F9C" w:rsidP="00A45AF2">
      <w:pPr>
        <w:pStyle w:val="Ingenafstand"/>
        <w:rPr>
          <w:rFonts w:ascii="Verdana" w:hAnsi="Verdana" w:cs="Calibri"/>
          <w:sz w:val="18"/>
          <w:szCs w:val="18"/>
        </w:rPr>
      </w:pPr>
    </w:p>
    <w:p w14:paraId="6F2C1BA5" w14:textId="77777777" w:rsidR="00042F9C" w:rsidRPr="00127DF2" w:rsidRDefault="00042F9C" w:rsidP="00A45AF2">
      <w:pPr>
        <w:pStyle w:val="Ingenafstand"/>
        <w:rPr>
          <w:rFonts w:ascii="Verdana" w:hAnsi="Verdana" w:cs="Calibri"/>
          <w:sz w:val="18"/>
          <w:szCs w:val="18"/>
        </w:rPr>
      </w:pPr>
    </w:p>
    <w:p w14:paraId="0E3E35D9" w14:textId="0F7DA9CA" w:rsidR="00042F9C" w:rsidRPr="00127DF2" w:rsidRDefault="00042F9C" w:rsidP="00A45AF2">
      <w:pPr>
        <w:pStyle w:val="Ingenafstand"/>
        <w:rPr>
          <w:rFonts w:ascii="Verdana" w:hAnsi="Verdana" w:cs="Calibri"/>
          <w:b/>
          <w:bCs/>
          <w:sz w:val="18"/>
          <w:szCs w:val="18"/>
        </w:rPr>
      </w:pPr>
      <w:r w:rsidRPr="00127DF2">
        <w:rPr>
          <w:rFonts w:ascii="Verdana" w:hAnsi="Verdana" w:cs="Calibri"/>
          <w:b/>
          <w:bCs/>
          <w:sz w:val="18"/>
          <w:szCs w:val="18"/>
        </w:rPr>
        <w:t>AD6: Projekt Motor v/Jesper Trolle</w:t>
      </w:r>
    </w:p>
    <w:p w14:paraId="5F4826C4" w14:textId="77777777" w:rsidR="00042F9C" w:rsidRPr="00127DF2" w:rsidRDefault="00042F9C" w:rsidP="00A45AF2">
      <w:pPr>
        <w:pStyle w:val="Ingenafstand"/>
        <w:rPr>
          <w:rFonts w:ascii="Verdana" w:hAnsi="Verdana" w:cs="Calibri"/>
          <w:sz w:val="18"/>
          <w:szCs w:val="18"/>
        </w:rPr>
      </w:pPr>
    </w:p>
    <w:p w14:paraId="2FD91144" w14:textId="77777777" w:rsidR="00042F9C" w:rsidRPr="00127DF2" w:rsidRDefault="00042F9C" w:rsidP="00A45AF2">
      <w:pPr>
        <w:pStyle w:val="Ingenafstand"/>
        <w:rPr>
          <w:rFonts w:ascii="Verdana" w:hAnsi="Verdana" w:cs="Calibri"/>
          <w:sz w:val="18"/>
          <w:szCs w:val="18"/>
        </w:rPr>
      </w:pPr>
    </w:p>
    <w:p w14:paraId="5FB2A445" w14:textId="4DB49106" w:rsidR="00042F9C" w:rsidRPr="00127DF2" w:rsidRDefault="00042F9C" w:rsidP="00A45AF2">
      <w:pPr>
        <w:pStyle w:val="Ingenafstand"/>
        <w:rPr>
          <w:rFonts w:ascii="Verdana" w:hAnsi="Verdana" w:cs="Calibri"/>
          <w:sz w:val="18"/>
          <w:szCs w:val="18"/>
        </w:rPr>
      </w:pPr>
      <w:r w:rsidRPr="00127DF2">
        <w:rPr>
          <w:rFonts w:ascii="Verdana" w:hAnsi="Verdana" w:cs="Calibri"/>
          <w:sz w:val="18"/>
          <w:szCs w:val="18"/>
        </w:rPr>
        <w:t>Jesper Trolle fra Forbundets organisationssekretariat præsenterede ”Projekt Motor”, som er et tilbud fra Forbundet til lokalafdelingerne, hvor der vil være hjælp til at få sat fokus på arbejdet med hvervning og fastholdelse af afdelingens medlemmer.</w:t>
      </w:r>
    </w:p>
    <w:p w14:paraId="7DC0638F" w14:textId="7C472B99" w:rsidR="00042F9C" w:rsidRPr="00127DF2" w:rsidRDefault="00042F9C" w:rsidP="00A45AF2">
      <w:pPr>
        <w:pStyle w:val="Ingenafstand"/>
        <w:rPr>
          <w:rFonts w:ascii="Verdana" w:hAnsi="Verdana" w:cs="Calibri"/>
          <w:sz w:val="18"/>
          <w:szCs w:val="18"/>
        </w:rPr>
      </w:pPr>
      <w:r w:rsidRPr="00127DF2">
        <w:rPr>
          <w:rFonts w:ascii="Verdana" w:hAnsi="Verdana" w:cs="Calibri"/>
          <w:sz w:val="18"/>
          <w:szCs w:val="18"/>
        </w:rPr>
        <w:t>Tele Vest tager for alvor fat på dette arbejde efter sommerferien.</w:t>
      </w:r>
    </w:p>
    <w:p w14:paraId="017B7BF5" w14:textId="77777777" w:rsidR="00042F9C" w:rsidRPr="00127DF2" w:rsidRDefault="00042F9C" w:rsidP="00A45AF2">
      <w:pPr>
        <w:pStyle w:val="Ingenafstand"/>
        <w:rPr>
          <w:rFonts w:ascii="Verdana" w:hAnsi="Verdana" w:cs="Calibri"/>
          <w:sz w:val="18"/>
          <w:szCs w:val="18"/>
        </w:rPr>
      </w:pPr>
    </w:p>
    <w:p w14:paraId="3665BA05" w14:textId="5F5234D6" w:rsidR="00042F9C" w:rsidRPr="00127DF2" w:rsidRDefault="00042F9C" w:rsidP="00A45AF2">
      <w:pPr>
        <w:pStyle w:val="Ingenafstand"/>
        <w:rPr>
          <w:rFonts w:ascii="Verdana" w:hAnsi="Verdana" w:cs="Calibri"/>
          <w:sz w:val="18"/>
          <w:szCs w:val="18"/>
        </w:rPr>
      </w:pPr>
      <w:r w:rsidRPr="00127DF2">
        <w:rPr>
          <w:rFonts w:ascii="Verdana" w:hAnsi="Verdana" w:cs="Calibri"/>
          <w:sz w:val="18"/>
          <w:szCs w:val="18"/>
        </w:rPr>
        <w:t>Arbejdet med projektet tages op på bestyrelsens sommerseminar.</w:t>
      </w:r>
    </w:p>
    <w:p w14:paraId="7C72D433" w14:textId="77777777" w:rsidR="00042F9C" w:rsidRPr="00127DF2" w:rsidRDefault="00042F9C" w:rsidP="00A45AF2">
      <w:pPr>
        <w:pStyle w:val="Ingenafstand"/>
        <w:rPr>
          <w:rFonts w:ascii="Verdana" w:hAnsi="Verdana" w:cs="Calibri"/>
          <w:sz w:val="18"/>
          <w:szCs w:val="18"/>
        </w:rPr>
      </w:pPr>
    </w:p>
    <w:p w14:paraId="28513AD7" w14:textId="77777777" w:rsidR="00042F9C" w:rsidRPr="00127DF2" w:rsidRDefault="00042F9C" w:rsidP="00A45AF2">
      <w:pPr>
        <w:pStyle w:val="Ingenafstand"/>
        <w:rPr>
          <w:rFonts w:ascii="Verdana" w:hAnsi="Verdana" w:cs="Calibri"/>
          <w:sz w:val="18"/>
          <w:szCs w:val="18"/>
        </w:rPr>
      </w:pPr>
    </w:p>
    <w:p w14:paraId="0F1F3E91" w14:textId="294D5016" w:rsidR="00042F9C" w:rsidRPr="00127DF2" w:rsidRDefault="00042F9C" w:rsidP="00A45AF2">
      <w:pPr>
        <w:pStyle w:val="Ingenafstand"/>
        <w:rPr>
          <w:rFonts w:ascii="Verdana" w:hAnsi="Verdana" w:cs="Calibri"/>
          <w:b/>
          <w:bCs/>
          <w:sz w:val="18"/>
          <w:szCs w:val="18"/>
        </w:rPr>
      </w:pPr>
      <w:r w:rsidRPr="00127DF2">
        <w:rPr>
          <w:rFonts w:ascii="Verdana" w:hAnsi="Verdana" w:cs="Calibri"/>
          <w:b/>
          <w:bCs/>
          <w:sz w:val="18"/>
          <w:szCs w:val="18"/>
        </w:rPr>
        <w:t>AD7: Arbejdsmiljø temadag den 23. maj</w:t>
      </w:r>
    </w:p>
    <w:p w14:paraId="02E530C0" w14:textId="77777777" w:rsidR="00042F9C" w:rsidRPr="00127DF2" w:rsidRDefault="00042F9C" w:rsidP="00A45AF2">
      <w:pPr>
        <w:pStyle w:val="Ingenafstand"/>
        <w:rPr>
          <w:rFonts w:ascii="Verdana" w:hAnsi="Verdana" w:cs="Calibri"/>
          <w:sz w:val="18"/>
          <w:szCs w:val="18"/>
        </w:rPr>
      </w:pPr>
    </w:p>
    <w:p w14:paraId="6C0EE147" w14:textId="77777777" w:rsidR="00042F9C" w:rsidRPr="00127DF2" w:rsidRDefault="00042F9C" w:rsidP="00A45AF2">
      <w:pPr>
        <w:pStyle w:val="Ingenafstand"/>
        <w:rPr>
          <w:rFonts w:ascii="Verdana" w:hAnsi="Verdana" w:cs="Calibri"/>
          <w:sz w:val="18"/>
          <w:szCs w:val="18"/>
        </w:rPr>
      </w:pPr>
    </w:p>
    <w:p w14:paraId="23463C52" w14:textId="05FB603A" w:rsidR="00042F9C" w:rsidRPr="00127DF2" w:rsidRDefault="00042F9C" w:rsidP="00A45AF2">
      <w:pPr>
        <w:pStyle w:val="Ingenafstand"/>
        <w:rPr>
          <w:rFonts w:ascii="Verdana" w:hAnsi="Verdana" w:cs="Calibri"/>
          <w:sz w:val="18"/>
          <w:szCs w:val="18"/>
        </w:rPr>
      </w:pPr>
      <w:r w:rsidRPr="00127DF2">
        <w:rPr>
          <w:rFonts w:ascii="Verdana" w:hAnsi="Verdana" w:cs="Calibri"/>
          <w:sz w:val="18"/>
          <w:szCs w:val="18"/>
        </w:rPr>
        <w:t xml:space="preserve">Der er desværre ikke speciel stor tilslutning til dagen. Der er stadig et par </w:t>
      </w:r>
      <w:r w:rsidR="003772C8" w:rsidRPr="00127DF2">
        <w:rPr>
          <w:rFonts w:ascii="Verdana" w:hAnsi="Verdana" w:cs="Calibri"/>
          <w:sz w:val="18"/>
          <w:szCs w:val="18"/>
        </w:rPr>
        <w:t>pladser der ikke er besat.</w:t>
      </w:r>
    </w:p>
    <w:p w14:paraId="09E31F2B" w14:textId="77777777" w:rsidR="003772C8" w:rsidRPr="00127DF2" w:rsidRDefault="003772C8" w:rsidP="00A45AF2">
      <w:pPr>
        <w:pStyle w:val="Ingenafstand"/>
        <w:rPr>
          <w:rFonts w:ascii="Verdana" w:hAnsi="Verdana" w:cs="Calibri"/>
          <w:sz w:val="18"/>
          <w:szCs w:val="18"/>
        </w:rPr>
      </w:pPr>
    </w:p>
    <w:p w14:paraId="5C4BC6A6" w14:textId="77777777" w:rsidR="003772C8" w:rsidRPr="00127DF2" w:rsidRDefault="003772C8" w:rsidP="00A45AF2">
      <w:pPr>
        <w:pStyle w:val="Ingenafstand"/>
        <w:rPr>
          <w:rFonts w:ascii="Verdana" w:hAnsi="Verdana" w:cs="Calibri"/>
          <w:sz w:val="18"/>
          <w:szCs w:val="18"/>
        </w:rPr>
      </w:pPr>
    </w:p>
    <w:p w14:paraId="33C4A87A" w14:textId="29B51856" w:rsidR="003772C8" w:rsidRPr="00127DF2" w:rsidRDefault="003772C8" w:rsidP="00A45AF2">
      <w:pPr>
        <w:pStyle w:val="Ingenafstand"/>
        <w:rPr>
          <w:rFonts w:ascii="Verdana" w:hAnsi="Verdana" w:cs="Calibri"/>
          <w:b/>
          <w:bCs/>
          <w:sz w:val="18"/>
          <w:szCs w:val="18"/>
        </w:rPr>
      </w:pPr>
      <w:r w:rsidRPr="00127DF2">
        <w:rPr>
          <w:rFonts w:ascii="Verdana" w:hAnsi="Verdana" w:cs="Calibri"/>
          <w:b/>
          <w:bCs/>
          <w:sz w:val="18"/>
          <w:szCs w:val="18"/>
        </w:rPr>
        <w:t>AD8: Hvervning</w:t>
      </w:r>
    </w:p>
    <w:p w14:paraId="1F487956" w14:textId="77777777" w:rsidR="003772C8" w:rsidRPr="00127DF2" w:rsidRDefault="003772C8" w:rsidP="00A45AF2">
      <w:pPr>
        <w:pStyle w:val="Ingenafstand"/>
        <w:rPr>
          <w:rFonts w:ascii="Verdana" w:hAnsi="Verdana" w:cs="Calibri"/>
          <w:sz w:val="18"/>
          <w:szCs w:val="18"/>
        </w:rPr>
      </w:pPr>
    </w:p>
    <w:p w14:paraId="1CD36B64" w14:textId="77777777" w:rsidR="003772C8" w:rsidRPr="00127DF2" w:rsidRDefault="003772C8" w:rsidP="00A45AF2">
      <w:pPr>
        <w:pStyle w:val="Ingenafstand"/>
        <w:rPr>
          <w:rFonts w:ascii="Verdana" w:hAnsi="Verdana" w:cs="Calibri"/>
          <w:sz w:val="18"/>
          <w:szCs w:val="18"/>
        </w:rPr>
      </w:pPr>
    </w:p>
    <w:p w14:paraId="1F4EAE32" w14:textId="33C413AC" w:rsidR="003772C8" w:rsidRPr="00127DF2" w:rsidRDefault="003772C8" w:rsidP="00A45AF2">
      <w:pPr>
        <w:pStyle w:val="Ingenafstand"/>
        <w:rPr>
          <w:rFonts w:ascii="Verdana" w:hAnsi="Verdana" w:cs="Calibri"/>
          <w:sz w:val="18"/>
          <w:szCs w:val="18"/>
        </w:rPr>
      </w:pPr>
      <w:r w:rsidRPr="00127DF2">
        <w:rPr>
          <w:rFonts w:ascii="Verdana" w:hAnsi="Verdana" w:cs="Calibri"/>
          <w:sz w:val="18"/>
          <w:szCs w:val="18"/>
        </w:rPr>
        <w:t>Der afholdes på landsplan eventdag den 22. maj, hvor brugen af det nye indslusningskontingent skydes i gang.</w:t>
      </w:r>
    </w:p>
    <w:p w14:paraId="47C72DBB" w14:textId="77777777" w:rsidR="003772C8" w:rsidRPr="00127DF2" w:rsidRDefault="003772C8" w:rsidP="00A45AF2">
      <w:pPr>
        <w:pStyle w:val="Ingenafstand"/>
        <w:rPr>
          <w:rFonts w:ascii="Verdana" w:hAnsi="Verdana" w:cs="Calibri"/>
          <w:sz w:val="18"/>
          <w:szCs w:val="18"/>
        </w:rPr>
      </w:pPr>
    </w:p>
    <w:p w14:paraId="033A86CE" w14:textId="1187EC08" w:rsidR="003772C8" w:rsidRPr="00127DF2" w:rsidRDefault="003772C8" w:rsidP="00A45AF2">
      <w:pPr>
        <w:pStyle w:val="Ingenafstand"/>
        <w:rPr>
          <w:rFonts w:ascii="Verdana" w:hAnsi="Verdana" w:cs="Calibri"/>
          <w:sz w:val="18"/>
          <w:szCs w:val="18"/>
        </w:rPr>
      </w:pPr>
      <w:r w:rsidRPr="00127DF2">
        <w:rPr>
          <w:rFonts w:ascii="Verdana" w:hAnsi="Verdana" w:cs="Calibri"/>
          <w:sz w:val="18"/>
          <w:szCs w:val="18"/>
        </w:rPr>
        <w:t>Der forberedes og pakkes materialer til dagen lige nu.</w:t>
      </w:r>
    </w:p>
    <w:p w14:paraId="30011E1F" w14:textId="77777777" w:rsidR="003772C8" w:rsidRPr="00127DF2" w:rsidRDefault="003772C8" w:rsidP="00A45AF2">
      <w:pPr>
        <w:pStyle w:val="Ingenafstand"/>
        <w:rPr>
          <w:rFonts w:ascii="Verdana" w:hAnsi="Verdana" w:cs="Calibri"/>
          <w:sz w:val="18"/>
          <w:szCs w:val="18"/>
        </w:rPr>
      </w:pPr>
    </w:p>
    <w:p w14:paraId="6B92130D" w14:textId="77777777" w:rsidR="003772C8" w:rsidRPr="00127DF2" w:rsidRDefault="003772C8" w:rsidP="00A45AF2">
      <w:pPr>
        <w:pStyle w:val="Ingenafstand"/>
        <w:rPr>
          <w:rFonts w:ascii="Verdana" w:hAnsi="Verdana" w:cs="Calibri"/>
          <w:sz w:val="18"/>
          <w:szCs w:val="18"/>
        </w:rPr>
      </w:pPr>
    </w:p>
    <w:p w14:paraId="3BFF1FE1" w14:textId="4576C84A" w:rsidR="003772C8" w:rsidRPr="00127DF2" w:rsidRDefault="003772C8" w:rsidP="00A45AF2">
      <w:pPr>
        <w:pStyle w:val="Ingenafstand"/>
        <w:rPr>
          <w:rFonts w:ascii="Verdana" w:hAnsi="Verdana" w:cs="Calibri"/>
          <w:b/>
          <w:bCs/>
          <w:sz w:val="18"/>
          <w:szCs w:val="18"/>
        </w:rPr>
      </w:pPr>
      <w:r w:rsidRPr="00127DF2">
        <w:rPr>
          <w:rFonts w:ascii="Verdana" w:hAnsi="Verdana" w:cs="Calibri"/>
          <w:b/>
          <w:bCs/>
          <w:sz w:val="18"/>
          <w:szCs w:val="18"/>
        </w:rPr>
        <w:t>AD9: TR-forum den 16. maj</w:t>
      </w:r>
    </w:p>
    <w:p w14:paraId="7462E301" w14:textId="77777777" w:rsidR="003772C8" w:rsidRPr="00127DF2" w:rsidRDefault="003772C8" w:rsidP="00A45AF2">
      <w:pPr>
        <w:pStyle w:val="Ingenafstand"/>
        <w:rPr>
          <w:rFonts w:ascii="Verdana" w:hAnsi="Verdana" w:cs="Calibri"/>
          <w:sz w:val="18"/>
          <w:szCs w:val="18"/>
        </w:rPr>
      </w:pPr>
    </w:p>
    <w:p w14:paraId="23584EF5" w14:textId="77777777" w:rsidR="003772C8" w:rsidRPr="00127DF2" w:rsidRDefault="003772C8" w:rsidP="00A45AF2">
      <w:pPr>
        <w:pStyle w:val="Ingenafstand"/>
        <w:rPr>
          <w:rFonts w:ascii="Verdana" w:hAnsi="Verdana" w:cs="Calibri"/>
          <w:sz w:val="18"/>
          <w:szCs w:val="18"/>
        </w:rPr>
      </w:pPr>
    </w:p>
    <w:p w14:paraId="7A51AB75" w14:textId="3A0343A8" w:rsidR="003772C8" w:rsidRPr="00127DF2" w:rsidRDefault="003772C8" w:rsidP="00A45AF2">
      <w:pPr>
        <w:pStyle w:val="Ingenafstand"/>
        <w:rPr>
          <w:rFonts w:ascii="Verdana" w:hAnsi="Verdana" w:cs="Calibri"/>
          <w:sz w:val="18"/>
          <w:szCs w:val="18"/>
        </w:rPr>
      </w:pPr>
      <w:r w:rsidRPr="00127DF2">
        <w:rPr>
          <w:rFonts w:ascii="Verdana" w:hAnsi="Verdana" w:cs="Calibri"/>
          <w:sz w:val="18"/>
          <w:szCs w:val="18"/>
        </w:rPr>
        <w:t xml:space="preserve">Der er PT. </w:t>
      </w:r>
      <w:r w:rsidR="00127DF2">
        <w:rPr>
          <w:rFonts w:ascii="Verdana" w:hAnsi="Verdana" w:cs="Calibri"/>
          <w:sz w:val="18"/>
          <w:szCs w:val="18"/>
        </w:rPr>
        <w:t>t</w:t>
      </w:r>
      <w:r w:rsidRPr="00127DF2">
        <w:rPr>
          <w:rFonts w:ascii="Verdana" w:hAnsi="Verdana" w:cs="Calibri"/>
          <w:sz w:val="18"/>
          <w:szCs w:val="18"/>
        </w:rPr>
        <w:t>ilmeldt 22 deltagere.</w:t>
      </w:r>
    </w:p>
    <w:p w14:paraId="01C3131C" w14:textId="77777777" w:rsidR="003772C8" w:rsidRPr="00127DF2" w:rsidRDefault="003772C8" w:rsidP="00A45AF2">
      <w:pPr>
        <w:pStyle w:val="Ingenafstand"/>
        <w:rPr>
          <w:rFonts w:ascii="Verdana" w:hAnsi="Verdana" w:cs="Calibri"/>
          <w:sz w:val="18"/>
          <w:szCs w:val="18"/>
        </w:rPr>
      </w:pPr>
    </w:p>
    <w:p w14:paraId="037570A4" w14:textId="77777777" w:rsidR="003772C8" w:rsidRPr="00127DF2" w:rsidRDefault="003772C8" w:rsidP="00A45AF2">
      <w:pPr>
        <w:pStyle w:val="Ingenafstand"/>
        <w:rPr>
          <w:rFonts w:ascii="Verdana" w:hAnsi="Verdana" w:cs="Calibri"/>
          <w:sz w:val="18"/>
          <w:szCs w:val="18"/>
        </w:rPr>
      </w:pPr>
    </w:p>
    <w:p w14:paraId="138FBB0C" w14:textId="307D68FE" w:rsidR="00D0422F" w:rsidRPr="00127DF2" w:rsidRDefault="00D0422F" w:rsidP="00D0422F">
      <w:pPr>
        <w:spacing w:after="0" w:line="240" w:lineRule="auto"/>
        <w:rPr>
          <w:rFonts w:ascii="Verdana" w:hAnsi="Verdana"/>
          <w:sz w:val="18"/>
          <w:szCs w:val="18"/>
        </w:rPr>
      </w:pPr>
      <w:r w:rsidRPr="00127DF2">
        <w:rPr>
          <w:rFonts w:ascii="Verdana" w:hAnsi="Verdana"/>
          <w:sz w:val="18"/>
          <w:szCs w:val="18"/>
        </w:rPr>
        <w:t>Listen med arbejdsopgaver i afdelingen, bemanding af udvalg i både afdelingen, forbundet og TDC samt lands- og virksomhedsklubberne skal gennemgås på mødet. Som forberedelse dertil gennemgik bestyrelsen listen.</w:t>
      </w:r>
    </w:p>
    <w:p w14:paraId="4A9C3EF1" w14:textId="77777777" w:rsidR="00D0422F" w:rsidRPr="00127DF2" w:rsidRDefault="00D0422F" w:rsidP="00D0422F">
      <w:pPr>
        <w:spacing w:after="0" w:line="240" w:lineRule="auto"/>
        <w:rPr>
          <w:rFonts w:ascii="Verdana" w:hAnsi="Verdana"/>
          <w:sz w:val="18"/>
          <w:szCs w:val="18"/>
        </w:rPr>
      </w:pPr>
    </w:p>
    <w:p w14:paraId="70755D56" w14:textId="77777777" w:rsidR="00D0422F" w:rsidRPr="00127DF2" w:rsidRDefault="00D0422F" w:rsidP="00D0422F">
      <w:pPr>
        <w:spacing w:after="0" w:line="240" w:lineRule="auto"/>
        <w:rPr>
          <w:rFonts w:ascii="Verdana" w:hAnsi="Verdana"/>
          <w:sz w:val="18"/>
          <w:szCs w:val="18"/>
        </w:rPr>
      </w:pPr>
    </w:p>
    <w:p w14:paraId="1BB9749F" w14:textId="1AADE26E" w:rsidR="00D0422F" w:rsidRPr="00127DF2" w:rsidRDefault="00D0422F" w:rsidP="00D0422F">
      <w:pPr>
        <w:spacing w:after="0" w:line="240" w:lineRule="auto"/>
        <w:rPr>
          <w:rFonts w:ascii="Verdana" w:hAnsi="Verdana"/>
          <w:b/>
          <w:bCs/>
          <w:sz w:val="18"/>
          <w:szCs w:val="18"/>
        </w:rPr>
      </w:pPr>
      <w:r w:rsidRPr="00127DF2">
        <w:rPr>
          <w:rFonts w:ascii="Verdana" w:hAnsi="Verdana"/>
          <w:b/>
          <w:bCs/>
          <w:sz w:val="18"/>
          <w:szCs w:val="18"/>
        </w:rPr>
        <w:t>AD10: Landsklubben</w:t>
      </w:r>
    </w:p>
    <w:p w14:paraId="3B34724C" w14:textId="77777777" w:rsidR="00D0422F" w:rsidRPr="00127DF2" w:rsidRDefault="00D0422F" w:rsidP="00D0422F">
      <w:pPr>
        <w:spacing w:after="0" w:line="240" w:lineRule="auto"/>
        <w:rPr>
          <w:rFonts w:ascii="Verdana" w:hAnsi="Verdana"/>
          <w:sz w:val="18"/>
          <w:szCs w:val="18"/>
        </w:rPr>
      </w:pPr>
    </w:p>
    <w:p w14:paraId="4F1DCF44" w14:textId="77777777" w:rsidR="00D0422F" w:rsidRPr="00127DF2" w:rsidRDefault="00D0422F" w:rsidP="00D0422F">
      <w:pPr>
        <w:spacing w:after="0" w:line="240" w:lineRule="auto"/>
        <w:rPr>
          <w:rFonts w:ascii="Verdana" w:hAnsi="Verdana"/>
          <w:sz w:val="18"/>
          <w:szCs w:val="18"/>
        </w:rPr>
      </w:pPr>
    </w:p>
    <w:p w14:paraId="5E8B3554" w14:textId="2A47521C" w:rsidR="000362A3" w:rsidRPr="00127DF2" w:rsidRDefault="00D0422F" w:rsidP="000362A3">
      <w:pPr>
        <w:pStyle w:val="Ingenafstand"/>
        <w:rPr>
          <w:rFonts w:ascii="Verdana" w:hAnsi="Verdana" w:cs="Calibri"/>
          <w:sz w:val="18"/>
          <w:szCs w:val="18"/>
        </w:rPr>
      </w:pPr>
      <w:r w:rsidRPr="00127DF2">
        <w:rPr>
          <w:rFonts w:ascii="Verdana" w:hAnsi="Verdana"/>
          <w:sz w:val="18"/>
          <w:szCs w:val="18"/>
        </w:rPr>
        <w:t>Det planlagte bestyrelsesmøde den 18</w:t>
      </w:r>
      <w:r w:rsidR="00127DF2">
        <w:rPr>
          <w:rFonts w:ascii="Verdana" w:hAnsi="Verdana"/>
          <w:sz w:val="18"/>
          <w:szCs w:val="18"/>
        </w:rPr>
        <w:t>.</w:t>
      </w:r>
      <w:r w:rsidRPr="00127DF2">
        <w:rPr>
          <w:rFonts w:ascii="Verdana" w:hAnsi="Verdana"/>
          <w:sz w:val="18"/>
          <w:szCs w:val="18"/>
        </w:rPr>
        <w:t xml:space="preserve"> april blev lavet om et en temadag, hvor bestyrelsen arbejdede med</w:t>
      </w:r>
      <w:r w:rsidR="000362A3" w:rsidRPr="00127DF2">
        <w:rPr>
          <w:rFonts w:ascii="Verdana" w:hAnsi="Verdana" w:cs="Calibri"/>
          <w:sz w:val="18"/>
          <w:szCs w:val="18"/>
        </w:rPr>
        <w:t xml:space="preserve"> de forslag der er kommet fra Teleafdelingernes formands-/næstformandsmøde.</w:t>
      </w:r>
    </w:p>
    <w:p w14:paraId="16767C8E" w14:textId="77777777" w:rsidR="000362A3" w:rsidRPr="00127DF2" w:rsidRDefault="000362A3" w:rsidP="000362A3">
      <w:pPr>
        <w:pStyle w:val="Ingenafstand"/>
        <w:rPr>
          <w:rFonts w:ascii="Verdana" w:hAnsi="Verdana" w:cs="Calibri"/>
          <w:sz w:val="18"/>
          <w:szCs w:val="18"/>
        </w:rPr>
      </w:pPr>
    </w:p>
    <w:p w14:paraId="231A1887" w14:textId="78E776A2" w:rsidR="000362A3" w:rsidRPr="00127DF2" w:rsidRDefault="000362A3" w:rsidP="000362A3">
      <w:pPr>
        <w:pStyle w:val="Ingenafstand"/>
        <w:rPr>
          <w:rFonts w:ascii="Verdana" w:hAnsi="Verdana" w:cs="Calibri"/>
          <w:sz w:val="18"/>
          <w:szCs w:val="18"/>
        </w:rPr>
      </w:pPr>
      <w:r w:rsidRPr="00127DF2">
        <w:rPr>
          <w:rFonts w:ascii="Verdana" w:hAnsi="Verdana" w:cs="Calibri"/>
          <w:sz w:val="18"/>
          <w:szCs w:val="18"/>
        </w:rPr>
        <w:t>Der blev arbejdet med nedenstående:</w:t>
      </w:r>
    </w:p>
    <w:p w14:paraId="564BA674" w14:textId="718949EA" w:rsidR="000362A3" w:rsidRPr="00127DF2" w:rsidRDefault="000362A3" w:rsidP="000362A3">
      <w:pPr>
        <w:pStyle w:val="Ingenafstand"/>
        <w:numPr>
          <w:ilvl w:val="0"/>
          <w:numId w:val="2"/>
        </w:numPr>
        <w:rPr>
          <w:rFonts w:ascii="Verdana" w:hAnsi="Verdana" w:cs="Calibri"/>
          <w:sz w:val="18"/>
          <w:szCs w:val="18"/>
        </w:rPr>
      </w:pPr>
      <w:r w:rsidRPr="00127DF2">
        <w:rPr>
          <w:rFonts w:ascii="Verdana" w:hAnsi="Verdana" w:cs="Calibri"/>
          <w:sz w:val="18"/>
          <w:szCs w:val="18"/>
        </w:rPr>
        <w:t>Ny organisering af mødestrukturen</w:t>
      </w:r>
    </w:p>
    <w:p w14:paraId="11D7E8CA" w14:textId="38735C8D" w:rsidR="000362A3" w:rsidRPr="00127DF2" w:rsidRDefault="000362A3" w:rsidP="000362A3">
      <w:pPr>
        <w:pStyle w:val="Ingenafstand"/>
        <w:numPr>
          <w:ilvl w:val="0"/>
          <w:numId w:val="2"/>
        </w:numPr>
        <w:rPr>
          <w:rFonts w:ascii="Verdana" w:hAnsi="Verdana" w:cs="Calibri"/>
          <w:sz w:val="18"/>
          <w:szCs w:val="18"/>
        </w:rPr>
      </w:pPr>
      <w:r w:rsidRPr="00127DF2">
        <w:rPr>
          <w:rFonts w:ascii="Verdana" w:hAnsi="Verdana" w:cs="Calibri"/>
          <w:sz w:val="18"/>
          <w:szCs w:val="18"/>
        </w:rPr>
        <w:t>TR-guide – hvor går jeg hen med dette? Arbejdsgruppe Jeana, Mick og Tobias.</w:t>
      </w:r>
    </w:p>
    <w:p w14:paraId="1F7F8CA6" w14:textId="77777777" w:rsidR="000362A3" w:rsidRPr="00127DF2" w:rsidRDefault="000362A3" w:rsidP="000362A3">
      <w:pPr>
        <w:pStyle w:val="Ingenafstand"/>
        <w:rPr>
          <w:rFonts w:ascii="Verdana" w:hAnsi="Verdana" w:cs="Calibri"/>
          <w:sz w:val="18"/>
          <w:szCs w:val="18"/>
        </w:rPr>
      </w:pPr>
    </w:p>
    <w:p w14:paraId="652F9CCF" w14:textId="77777777" w:rsidR="000362A3" w:rsidRPr="00127DF2" w:rsidRDefault="000362A3" w:rsidP="000362A3">
      <w:pPr>
        <w:pStyle w:val="Ingenafstand"/>
        <w:rPr>
          <w:rFonts w:ascii="Verdana" w:hAnsi="Verdana" w:cs="Calibri"/>
          <w:sz w:val="18"/>
          <w:szCs w:val="18"/>
        </w:rPr>
      </w:pPr>
    </w:p>
    <w:p w14:paraId="7CE1AB0E" w14:textId="44CE8F8F" w:rsidR="000362A3" w:rsidRPr="00127DF2" w:rsidRDefault="000362A3" w:rsidP="000362A3">
      <w:pPr>
        <w:pStyle w:val="Ingenafstand"/>
        <w:rPr>
          <w:rFonts w:ascii="Verdana" w:hAnsi="Verdana" w:cs="Calibri"/>
          <w:sz w:val="18"/>
          <w:szCs w:val="18"/>
        </w:rPr>
      </w:pPr>
      <w:r w:rsidRPr="00127DF2">
        <w:rPr>
          <w:rFonts w:ascii="Verdana" w:hAnsi="Verdana" w:cs="Calibri"/>
          <w:sz w:val="18"/>
          <w:szCs w:val="18"/>
        </w:rPr>
        <w:t>Næste bestyrelsesmøde er den 13. juni.</w:t>
      </w:r>
    </w:p>
    <w:p w14:paraId="456877DB" w14:textId="77777777" w:rsidR="000362A3" w:rsidRPr="00127DF2" w:rsidRDefault="000362A3" w:rsidP="000362A3">
      <w:pPr>
        <w:pStyle w:val="Ingenafstand"/>
        <w:rPr>
          <w:rFonts w:ascii="Verdana" w:hAnsi="Verdana" w:cs="Calibri"/>
          <w:sz w:val="18"/>
          <w:szCs w:val="18"/>
        </w:rPr>
      </w:pPr>
    </w:p>
    <w:p w14:paraId="283DDC84" w14:textId="77777777" w:rsidR="000362A3" w:rsidRPr="00127DF2" w:rsidRDefault="000362A3" w:rsidP="000362A3">
      <w:pPr>
        <w:pStyle w:val="Ingenafstand"/>
        <w:rPr>
          <w:rFonts w:ascii="Verdana" w:hAnsi="Verdana" w:cs="Calibri"/>
          <w:sz w:val="18"/>
          <w:szCs w:val="18"/>
        </w:rPr>
      </w:pPr>
    </w:p>
    <w:p w14:paraId="32997C92" w14:textId="17C4589D" w:rsidR="000362A3" w:rsidRPr="00127DF2" w:rsidRDefault="000362A3" w:rsidP="000362A3">
      <w:pPr>
        <w:pStyle w:val="Ingenafstand"/>
        <w:rPr>
          <w:rFonts w:ascii="Verdana" w:hAnsi="Verdana" w:cs="Calibri"/>
          <w:b/>
          <w:bCs/>
          <w:sz w:val="18"/>
          <w:szCs w:val="18"/>
        </w:rPr>
      </w:pPr>
      <w:r w:rsidRPr="00127DF2">
        <w:rPr>
          <w:rFonts w:ascii="Verdana" w:hAnsi="Verdana" w:cs="Calibri"/>
          <w:b/>
          <w:bCs/>
          <w:sz w:val="18"/>
          <w:szCs w:val="18"/>
        </w:rPr>
        <w:t>AD11: Deltagernes runde</w:t>
      </w:r>
    </w:p>
    <w:p w14:paraId="1DF55E0A" w14:textId="77777777" w:rsidR="000362A3" w:rsidRPr="00127DF2" w:rsidRDefault="000362A3" w:rsidP="000362A3">
      <w:pPr>
        <w:pStyle w:val="Ingenafstand"/>
        <w:rPr>
          <w:rFonts w:ascii="Verdana" w:hAnsi="Verdana" w:cs="Calibri"/>
          <w:sz w:val="18"/>
          <w:szCs w:val="18"/>
        </w:rPr>
      </w:pPr>
    </w:p>
    <w:p w14:paraId="5C7BAEF1" w14:textId="77777777" w:rsidR="000362A3" w:rsidRPr="00127DF2" w:rsidRDefault="000362A3" w:rsidP="000362A3">
      <w:pPr>
        <w:pStyle w:val="Ingenafstand"/>
        <w:rPr>
          <w:rFonts w:ascii="Verdana" w:hAnsi="Verdana" w:cs="Calibri"/>
          <w:sz w:val="18"/>
          <w:szCs w:val="18"/>
        </w:rPr>
      </w:pPr>
    </w:p>
    <w:p w14:paraId="002F5AD9" w14:textId="6B72CA24" w:rsidR="000362A3" w:rsidRPr="00127DF2" w:rsidRDefault="000362A3" w:rsidP="000362A3">
      <w:pPr>
        <w:pStyle w:val="Ingenafstand"/>
        <w:rPr>
          <w:rFonts w:ascii="Verdana" w:hAnsi="Verdana" w:cs="Calibri"/>
          <w:sz w:val="18"/>
          <w:szCs w:val="18"/>
          <w:u w:val="single"/>
        </w:rPr>
      </w:pPr>
      <w:r w:rsidRPr="00127DF2">
        <w:rPr>
          <w:rFonts w:ascii="Verdana" w:hAnsi="Verdana" w:cs="Calibri"/>
          <w:sz w:val="18"/>
          <w:szCs w:val="18"/>
          <w:u w:val="single"/>
        </w:rPr>
        <w:t>Mogens Jensen</w:t>
      </w:r>
    </w:p>
    <w:p w14:paraId="79A01998" w14:textId="660BF293" w:rsidR="000362A3" w:rsidRPr="00127DF2" w:rsidRDefault="000362A3" w:rsidP="000362A3">
      <w:pPr>
        <w:pStyle w:val="Ingenafstand"/>
        <w:rPr>
          <w:rFonts w:ascii="Verdana" w:hAnsi="Verdana" w:cs="Calibri"/>
          <w:sz w:val="18"/>
          <w:szCs w:val="18"/>
        </w:rPr>
      </w:pPr>
      <w:r w:rsidRPr="00127DF2">
        <w:rPr>
          <w:rFonts w:ascii="Verdana" w:hAnsi="Verdana" w:cs="Calibri"/>
          <w:sz w:val="18"/>
          <w:szCs w:val="18"/>
        </w:rPr>
        <w:t xml:space="preserve">Forbundets byggeri på Molestien med </w:t>
      </w:r>
      <w:r w:rsidR="00163BA4" w:rsidRPr="00127DF2">
        <w:rPr>
          <w:rFonts w:ascii="Verdana" w:hAnsi="Verdana" w:cs="Calibri"/>
          <w:sz w:val="18"/>
          <w:szCs w:val="18"/>
        </w:rPr>
        <w:t xml:space="preserve">bl.a. </w:t>
      </w:r>
      <w:r w:rsidRPr="00127DF2">
        <w:rPr>
          <w:rFonts w:ascii="Verdana" w:hAnsi="Verdana" w:cs="Calibri"/>
          <w:sz w:val="18"/>
          <w:szCs w:val="18"/>
        </w:rPr>
        <w:t>604 nye lejligheder, blev indviet den 30. april.</w:t>
      </w:r>
    </w:p>
    <w:p w14:paraId="50F83909" w14:textId="77777777" w:rsidR="000362A3" w:rsidRPr="00127DF2" w:rsidRDefault="000362A3" w:rsidP="000362A3">
      <w:pPr>
        <w:pStyle w:val="Ingenafstand"/>
        <w:rPr>
          <w:rFonts w:ascii="Verdana" w:hAnsi="Verdana" w:cs="Calibri"/>
          <w:sz w:val="18"/>
          <w:szCs w:val="18"/>
        </w:rPr>
      </w:pPr>
    </w:p>
    <w:p w14:paraId="38D266A8" w14:textId="77777777" w:rsidR="000362A3" w:rsidRPr="00127DF2" w:rsidRDefault="000362A3" w:rsidP="000362A3">
      <w:pPr>
        <w:pStyle w:val="Ingenafstand"/>
        <w:rPr>
          <w:rFonts w:ascii="Verdana" w:hAnsi="Verdana" w:cs="Calibri"/>
          <w:sz w:val="18"/>
          <w:szCs w:val="18"/>
        </w:rPr>
      </w:pPr>
    </w:p>
    <w:p w14:paraId="26A5203E" w14:textId="3ED87B21" w:rsidR="000362A3" w:rsidRPr="00127DF2" w:rsidRDefault="000362A3" w:rsidP="000362A3">
      <w:pPr>
        <w:pStyle w:val="Ingenafstand"/>
        <w:rPr>
          <w:rFonts w:ascii="Verdana" w:hAnsi="Verdana" w:cs="Calibri"/>
          <w:sz w:val="18"/>
          <w:szCs w:val="18"/>
        </w:rPr>
      </w:pPr>
      <w:r w:rsidRPr="00127DF2">
        <w:rPr>
          <w:rFonts w:ascii="Verdana" w:hAnsi="Verdana" w:cs="Calibri"/>
          <w:sz w:val="18"/>
          <w:szCs w:val="18"/>
        </w:rPr>
        <w:t>Den 31. maj afholdes Tele Øst afskedsreception for Birgitte Kristiansen. Fra Tele Vest er der ingen der har mulighed for at deltage, i stedet får vi  sendt en gave til Birgitte Kristiansen, med tak for mange års samarbejde.</w:t>
      </w:r>
    </w:p>
    <w:p w14:paraId="0505A342" w14:textId="77777777" w:rsidR="000362A3" w:rsidRPr="00127DF2" w:rsidRDefault="000362A3" w:rsidP="000362A3">
      <w:pPr>
        <w:pStyle w:val="Ingenafstand"/>
        <w:rPr>
          <w:rFonts w:ascii="Verdana" w:hAnsi="Verdana" w:cs="Calibri"/>
          <w:sz w:val="18"/>
          <w:szCs w:val="18"/>
        </w:rPr>
      </w:pPr>
    </w:p>
    <w:p w14:paraId="073E6A43" w14:textId="77777777" w:rsidR="000362A3" w:rsidRPr="00127DF2" w:rsidRDefault="000362A3" w:rsidP="000362A3">
      <w:pPr>
        <w:pStyle w:val="Ingenafstand"/>
        <w:rPr>
          <w:rFonts w:ascii="Verdana" w:hAnsi="Verdana" w:cs="Calibri"/>
          <w:sz w:val="18"/>
          <w:szCs w:val="18"/>
        </w:rPr>
      </w:pPr>
    </w:p>
    <w:p w14:paraId="2B785558" w14:textId="37906FB4" w:rsidR="000362A3" w:rsidRPr="00127DF2" w:rsidRDefault="000362A3" w:rsidP="000362A3">
      <w:pPr>
        <w:pStyle w:val="Ingenafstand"/>
        <w:rPr>
          <w:rFonts w:ascii="Verdana" w:hAnsi="Verdana" w:cs="Calibri"/>
          <w:sz w:val="18"/>
          <w:szCs w:val="18"/>
          <w:u w:val="single"/>
        </w:rPr>
      </w:pPr>
      <w:r w:rsidRPr="00127DF2">
        <w:rPr>
          <w:rFonts w:ascii="Verdana" w:hAnsi="Verdana" w:cs="Calibri"/>
          <w:sz w:val="18"/>
          <w:szCs w:val="18"/>
          <w:u w:val="single"/>
        </w:rPr>
        <w:t>Ole Mølgaard Andersen</w:t>
      </w:r>
    </w:p>
    <w:p w14:paraId="71934122" w14:textId="2303E43A" w:rsidR="000362A3" w:rsidRPr="00127DF2" w:rsidRDefault="000362A3" w:rsidP="000362A3">
      <w:pPr>
        <w:pStyle w:val="Ingenafstand"/>
        <w:rPr>
          <w:rFonts w:ascii="Verdana" w:hAnsi="Verdana" w:cs="Calibri"/>
          <w:sz w:val="18"/>
          <w:szCs w:val="18"/>
        </w:rPr>
      </w:pPr>
      <w:r w:rsidRPr="00127DF2">
        <w:rPr>
          <w:rFonts w:ascii="Verdana" w:hAnsi="Verdana" w:cs="Calibri"/>
          <w:sz w:val="18"/>
          <w:szCs w:val="18"/>
        </w:rPr>
        <w:t xml:space="preserve">Den </w:t>
      </w:r>
      <w:r w:rsidR="00D77716" w:rsidRPr="00127DF2">
        <w:rPr>
          <w:rFonts w:ascii="Verdana" w:hAnsi="Verdana" w:cs="Calibri"/>
          <w:sz w:val="18"/>
          <w:szCs w:val="18"/>
        </w:rPr>
        <w:t>6. – 7. maj deltog Tobias Tolstrup og jeg i Teleforhandlingsforum på Metalskolen. Her mødet vi den nye forhandler fra CO-industri, Anja B. Weiss, som har overtaget ansvaret for vores virksomhedsoverneskomst med TDC.</w:t>
      </w:r>
    </w:p>
    <w:p w14:paraId="18D07CA5" w14:textId="77777777" w:rsidR="00D77716" w:rsidRPr="00127DF2" w:rsidRDefault="00D77716" w:rsidP="000362A3">
      <w:pPr>
        <w:pStyle w:val="Ingenafstand"/>
        <w:rPr>
          <w:rFonts w:ascii="Verdana" w:hAnsi="Verdana" w:cs="Calibri"/>
          <w:sz w:val="18"/>
          <w:szCs w:val="18"/>
        </w:rPr>
      </w:pPr>
    </w:p>
    <w:p w14:paraId="73A1D2B3" w14:textId="155FDB30" w:rsidR="00D77716" w:rsidRPr="00127DF2" w:rsidRDefault="00D77716" w:rsidP="000362A3">
      <w:pPr>
        <w:pStyle w:val="Ingenafstand"/>
        <w:rPr>
          <w:rFonts w:ascii="Verdana" w:hAnsi="Verdana" w:cs="Calibri"/>
          <w:sz w:val="18"/>
          <w:szCs w:val="18"/>
        </w:rPr>
      </w:pPr>
      <w:r w:rsidRPr="00127DF2">
        <w:rPr>
          <w:rFonts w:ascii="Verdana" w:hAnsi="Verdana" w:cs="Calibri"/>
          <w:sz w:val="18"/>
          <w:szCs w:val="18"/>
        </w:rPr>
        <w:t>På mødet fik vi taget hul på forberedelserne til de kommende forhandlinger i 2025, om fornyelsen af vores overenskomst.</w:t>
      </w:r>
    </w:p>
    <w:p w14:paraId="57C36336" w14:textId="77777777" w:rsidR="00D77716" w:rsidRPr="00127DF2" w:rsidRDefault="00D77716" w:rsidP="000362A3">
      <w:pPr>
        <w:pStyle w:val="Ingenafstand"/>
        <w:rPr>
          <w:rFonts w:ascii="Verdana" w:hAnsi="Verdana" w:cs="Calibri"/>
          <w:sz w:val="18"/>
          <w:szCs w:val="18"/>
        </w:rPr>
      </w:pPr>
    </w:p>
    <w:p w14:paraId="168BF950" w14:textId="77777777" w:rsidR="00D77716" w:rsidRPr="00127DF2" w:rsidRDefault="00D77716" w:rsidP="000362A3">
      <w:pPr>
        <w:pStyle w:val="Ingenafstand"/>
        <w:rPr>
          <w:rFonts w:ascii="Verdana" w:hAnsi="Verdana" w:cs="Calibri"/>
          <w:sz w:val="18"/>
          <w:szCs w:val="18"/>
        </w:rPr>
      </w:pPr>
    </w:p>
    <w:p w14:paraId="6F39EDB3" w14:textId="7257FB3A" w:rsidR="00D77716" w:rsidRPr="00127DF2" w:rsidRDefault="00D77716" w:rsidP="000362A3">
      <w:pPr>
        <w:pStyle w:val="Ingenafstand"/>
        <w:rPr>
          <w:rFonts w:ascii="Verdana" w:hAnsi="Verdana" w:cs="Calibri"/>
          <w:b/>
          <w:bCs/>
          <w:sz w:val="18"/>
          <w:szCs w:val="18"/>
        </w:rPr>
      </w:pPr>
      <w:r w:rsidRPr="00127DF2">
        <w:rPr>
          <w:rFonts w:ascii="Verdana" w:hAnsi="Verdana" w:cs="Calibri"/>
          <w:b/>
          <w:bCs/>
          <w:sz w:val="18"/>
          <w:szCs w:val="18"/>
        </w:rPr>
        <w:t>AD12: Eventuelt</w:t>
      </w:r>
    </w:p>
    <w:p w14:paraId="28B62538" w14:textId="77777777" w:rsidR="00D77716" w:rsidRPr="00127DF2" w:rsidRDefault="00D77716" w:rsidP="000362A3">
      <w:pPr>
        <w:pStyle w:val="Ingenafstand"/>
        <w:rPr>
          <w:rFonts w:ascii="Verdana" w:hAnsi="Verdana" w:cs="Calibri"/>
          <w:sz w:val="18"/>
          <w:szCs w:val="18"/>
        </w:rPr>
      </w:pPr>
    </w:p>
    <w:p w14:paraId="20A1BA4C" w14:textId="77777777" w:rsidR="00D77716" w:rsidRPr="00127DF2" w:rsidRDefault="00D77716" w:rsidP="000362A3">
      <w:pPr>
        <w:pStyle w:val="Ingenafstand"/>
        <w:rPr>
          <w:rFonts w:ascii="Verdana" w:hAnsi="Verdana" w:cs="Calibri"/>
          <w:sz w:val="18"/>
          <w:szCs w:val="18"/>
        </w:rPr>
      </w:pPr>
    </w:p>
    <w:p w14:paraId="53702CAE" w14:textId="1018AB24" w:rsidR="00D77716" w:rsidRPr="00127DF2" w:rsidRDefault="00D77716" w:rsidP="000362A3">
      <w:pPr>
        <w:pStyle w:val="Ingenafstand"/>
        <w:rPr>
          <w:rFonts w:ascii="Verdana" w:hAnsi="Verdana" w:cs="Calibri"/>
          <w:sz w:val="18"/>
          <w:szCs w:val="18"/>
        </w:rPr>
      </w:pPr>
      <w:r w:rsidRPr="00127DF2">
        <w:rPr>
          <w:rFonts w:ascii="Verdana" w:hAnsi="Verdana" w:cs="Calibri"/>
          <w:sz w:val="18"/>
          <w:szCs w:val="18"/>
        </w:rPr>
        <w:t>Intet.</w:t>
      </w:r>
    </w:p>
    <w:p w14:paraId="10E1BD3E" w14:textId="77777777" w:rsidR="00D77716" w:rsidRPr="00127DF2" w:rsidRDefault="00D77716" w:rsidP="000362A3">
      <w:pPr>
        <w:pStyle w:val="Ingenafstand"/>
        <w:rPr>
          <w:rFonts w:ascii="Verdana" w:hAnsi="Verdana" w:cs="Calibri"/>
          <w:sz w:val="18"/>
          <w:szCs w:val="18"/>
        </w:rPr>
      </w:pPr>
    </w:p>
    <w:p w14:paraId="21C10578" w14:textId="77777777" w:rsidR="00D77716" w:rsidRPr="00127DF2" w:rsidRDefault="00D77716" w:rsidP="000362A3">
      <w:pPr>
        <w:pStyle w:val="Ingenafstand"/>
        <w:rPr>
          <w:rFonts w:ascii="Verdana" w:hAnsi="Verdana" w:cs="Calibri"/>
          <w:sz w:val="18"/>
          <w:szCs w:val="18"/>
        </w:rPr>
      </w:pPr>
    </w:p>
    <w:p w14:paraId="411C30D0" w14:textId="1B6B82FF" w:rsidR="00D77716" w:rsidRPr="00127DF2" w:rsidRDefault="00D77716" w:rsidP="000362A3">
      <w:pPr>
        <w:pStyle w:val="Ingenafstand"/>
        <w:rPr>
          <w:rFonts w:ascii="Verdana" w:hAnsi="Verdana" w:cs="Calibri"/>
          <w:sz w:val="18"/>
          <w:szCs w:val="18"/>
        </w:rPr>
      </w:pPr>
      <w:r w:rsidRPr="00127DF2">
        <w:rPr>
          <w:rFonts w:ascii="Verdana" w:hAnsi="Verdana" w:cs="Calibri"/>
          <w:sz w:val="18"/>
          <w:szCs w:val="18"/>
        </w:rPr>
        <w:t>Referent</w:t>
      </w:r>
    </w:p>
    <w:p w14:paraId="367246D1" w14:textId="1341A802" w:rsidR="00317428" w:rsidRDefault="00D77716" w:rsidP="00D71B27">
      <w:pPr>
        <w:pStyle w:val="Ingenafstand"/>
        <w:rPr>
          <w:rFonts w:ascii="Verdana" w:hAnsi="Verdana" w:cs="Calibri"/>
          <w:sz w:val="18"/>
          <w:szCs w:val="18"/>
        </w:rPr>
      </w:pPr>
      <w:r w:rsidRPr="00127DF2">
        <w:rPr>
          <w:rFonts w:ascii="Verdana" w:hAnsi="Verdana" w:cs="Calibri"/>
          <w:sz w:val="18"/>
          <w:szCs w:val="18"/>
        </w:rPr>
        <w:t>Ole Mølgaard Andersen</w:t>
      </w:r>
    </w:p>
    <w:p w14:paraId="78F1F50C" w14:textId="77777777" w:rsidR="0017703A" w:rsidRPr="00127DF2" w:rsidRDefault="0017703A" w:rsidP="00D71B27">
      <w:pPr>
        <w:pStyle w:val="Ingenafstand"/>
        <w:rPr>
          <w:rFonts w:ascii="Verdana" w:hAnsi="Verdana" w:cs="Calibri"/>
          <w:sz w:val="18"/>
          <w:szCs w:val="18"/>
        </w:rPr>
      </w:pPr>
    </w:p>
    <w:p w14:paraId="782BE7F7" w14:textId="77777777" w:rsidR="00391652" w:rsidRDefault="00391652" w:rsidP="00D71B27">
      <w:pPr>
        <w:pStyle w:val="Ingenafstand"/>
        <w:rPr>
          <w:rFonts w:ascii="Calibri" w:hAnsi="Calibri" w:cs="Calibri"/>
        </w:rPr>
      </w:pPr>
    </w:p>
    <w:tbl>
      <w:tblPr>
        <w:tblW w:w="8700" w:type="dxa"/>
        <w:tblCellMar>
          <w:left w:w="70" w:type="dxa"/>
          <w:right w:w="70" w:type="dxa"/>
        </w:tblCellMar>
        <w:tblLook w:val="04A0" w:firstRow="1" w:lastRow="0" w:firstColumn="1" w:lastColumn="0" w:noHBand="0" w:noVBand="1"/>
      </w:tblPr>
      <w:tblGrid>
        <w:gridCol w:w="960"/>
        <w:gridCol w:w="1073"/>
        <w:gridCol w:w="960"/>
        <w:gridCol w:w="960"/>
        <w:gridCol w:w="720"/>
        <w:gridCol w:w="1091"/>
        <w:gridCol w:w="520"/>
        <w:gridCol w:w="960"/>
        <w:gridCol w:w="460"/>
        <w:gridCol w:w="1240"/>
      </w:tblGrid>
      <w:tr w:rsidR="00391652" w:rsidRPr="0017703A" w14:paraId="5B28E4C8" w14:textId="77777777" w:rsidTr="00391652">
        <w:trPr>
          <w:trHeight w:val="375"/>
        </w:trPr>
        <w:tc>
          <w:tcPr>
            <w:tcW w:w="960" w:type="dxa"/>
            <w:tcBorders>
              <w:top w:val="nil"/>
              <w:left w:val="nil"/>
              <w:bottom w:val="nil"/>
              <w:right w:val="nil"/>
            </w:tcBorders>
            <w:shd w:val="clear" w:color="auto" w:fill="auto"/>
            <w:noWrap/>
            <w:vAlign w:val="bottom"/>
            <w:hideMark/>
          </w:tcPr>
          <w:p w14:paraId="346AA6D3"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 xml:space="preserve">                                    </w:t>
            </w:r>
          </w:p>
        </w:tc>
        <w:tc>
          <w:tcPr>
            <w:tcW w:w="4560" w:type="dxa"/>
            <w:gridSpan w:val="5"/>
            <w:tcBorders>
              <w:top w:val="nil"/>
              <w:left w:val="nil"/>
              <w:bottom w:val="nil"/>
              <w:right w:val="nil"/>
            </w:tcBorders>
            <w:shd w:val="clear" w:color="auto" w:fill="auto"/>
            <w:noWrap/>
            <w:vAlign w:val="center"/>
            <w:hideMark/>
          </w:tcPr>
          <w:p w14:paraId="7A8EB687"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Sager til behandling i bestyrelsen</w:t>
            </w:r>
          </w:p>
        </w:tc>
        <w:tc>
          <w:tcPr>
            <w:tcW w:w="520" w:type="dxa"/>
            <w:tcBorders>
              <w:top w:val="nil"/>
              <w:left w:val="nil"/>
              <w:bottom w:val="nil"/>
              <w:right w:val="nil"/>
            </w:tcBorders>
            <w:shd w:val="clear" w:color="auto" w:fill="auto"/>
            <w:noWrap/>
            <w:vAlign w:val="bottom"/>
            <w:hideMark/>
          </w:tcPr>
          <w:p w14:paraId="4FFD5CFE"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45E5512B"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0967B0BF"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69F445DB"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4976069D" w14:textId="77777777" w:rsidTr="00391652">
        <w:trPr>
          <w:trHeight w:val="300"/>
        </w:trPr>
        <w:tc>
          <w:tcPr>
            <w:tcW w:w="960" w:type="dxa"/>
            <w:tcBorders>
              <w:top w:val="nil"/>
              <w:left w:val="nil"/>
              <w:bottom w:val="nil"/>
              <w:right w:val="nil"/>
            </w:tcBorders>
            <w:shd w:val="clear" w:color="auto" w:fill="auto"/>
            <w:hideMark/>
          </w:tcPr>
          <w:p w14:paraId="4ADDC10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842BA07" w14:textId="77777777" w:rsidR="00391652" w:rsidRPr="0017703A" w:rsidRDefault="00391652" w:rsidP="0039165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72E776E1"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34C89BDC"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hideMark/>
          </w:tcPr>
          <w:p w14:paraId="0F10262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7994A132"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hideMark/>
          </w:tcPr>
          <w:p w14:paraId="55F9051B"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4D45C61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hideMark/>
          </w:tcPr>
          <w:p w14:paraId="08CCF557"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hideMark/>
          </w:tcPr>
          <w:p w14:paraId="39ECB8B0"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7D7C166E" w14:textId="77777777" w:rsidTr="00391652">
        <w:trPr>
          <w:trHeight w:val="300"/>
        </w:trPr>
        <w:tc>
          <w:tcPr>
            <w:tcW w:w="960" w:type="dxa"/>
            <w:tcBorders>
              <w:top w:val="nil"/>
              <w:left w:val="nil"/>
              <w:bottom w:val="nil"/>
              <w:right w:val="nil"/>
            </w:tcBorders>
            <w:shd w:val="clear" w:color="auto" w:fill="auto"/>
            <w:vAlign w:val="center"/>
            <w:hideMark/>
          </w:tcPr>
          <w:p w14:paraId="4FE8843C"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Nr.</w:t>
            </w:r>
          </w:p>
        </w:tc>
        <w:tc>
          <w:tcPr>
            <w:tcW w:w="1920" w:type="dxa"/>
            <w:gridSpan w:val="2"/>
            <w:tcBorders>
              <w:top w:val="nil"/>
              <w:left w:val="nil"/>
              <w:bottom w:val="nil"/>
              <w:right w:val="nil"/>
            </w:tcBorders>
            <w:shd w:val="clear" w:color="auto" w:fill="auto"/>
            <w:vAlign w:val="center"/>
            <w:hideMark/>
          </w:tcPr>
          <w:p w14:paraId="2625CB6A"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Beskrivelse</w:t>
            </w:r>
          </w:p>
        </w:tc>
        <w:tc>
          <w:tcPr>
            <w:tcW w:w="960" w:type="dxa"/>
            <w:tcBorders>
              <w:top w:val="nil"/>
              <w:left w:val="nil"/>
              <w:bottom w:val="nil"/>
              <w:right w:val="nil"/>
            </w:tcBorders>
            <w:shd w:val="clear" w:color="auto" w:fill="auto"/>
            <w:hideMark/>
          </w:tcPr>
          <w:p w14:paraId="12F95E47"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p>
        </w:tc>
        <w:tc>
          <w:tcPr>
            <w:tcW w:w="720" w:type="dxa"/>
            <w:tcBorders>
              <w:top w:val="nil"/>
              <w:left w:val="nil"/>
              <w:bottom w:val="nil"/>
              <w:right w:val="nil"/>
            </w:tcBorders>
            <w:shd w:val="clear" w:color="auto" w:fill="auto"/>
            <w:hideMark/>
          </w:tcPr>
          <w:p w14:paraId="03A28930"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vAlign w:val="center"/>
            <w:hideMark/>
          </w:tcPr>
          <w:p w14:paraId="0D759D2E"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Ansvarlig</w:t>
            </w:r>
          </w:p>
        </w:tc>
        <w:tc>
          <w:tcPr>
            <w:tcW w:w="520" w:type="dxa"/>
            <w:tcBorders>
              <w:top w:val="nil"/>
              <w:left w:val="nil"/>
              <w:bottom w:val="nil"/>
              <w:right w:val="nil"/>
            </w:tcBorders>
            <w:shd w:val="clear" w:color="auto" w:fill="auto"/>
            <w:hideMark/>
          </w:tcPr>
          <w:p w14:paraId="741B9DAA"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p>
        </w:tc>
        <w:tc>
          <w:tcPr>
            <w:tcW w:w="960" w:type="dxa"/>
            <w:tcBorders>
              <w:top w:val="nil"/>
              <w:left w:val="nil"/>
              <w:bottom w:val="nil"/>
              <w:right w:val="nil"/>
            </w:tcBorders>
            <w:shd w:val="clear" w:color="auto" w:fill="auto"/>
            <w:vAlign w:val="center"/>
            <w:hideMark/>
          </w:tcPr>
          <w:p w14:paraId="627C6630"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Dato</w:t>
            </w:r>
          </w:p>
        </w:tc>
        <w:tc>
          <w:tcPr>
            <w:tcW w:w="460" w:type="dxa"/>
            <w:tcBorders>
              <w:top w:val="nil"/>
              <w:left w:val="nil"/>
              <w:bottom w:val="nil"/>
              <w:right w:val="nil"/>
            </w:tcBorders>
            <w:shd w:val="clear" w:color="auto" w:fill="auto"/>
            <w:hideMark/>
          </w:tcPr>
          <w:p w14:paraId="59691AC6"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p>
        </w:tc>
        <w:tc>
          <w:tcPr>
            <w:tcW w:w="1240" w:type="dxa"/>
            <w:tcBorders>
              <w:top w:val="nil"/>
              <w:left w:val="nil"/>
              <w:bottom w:val="nil"/>
              <w:right w:val="nil"/>
            </w:tcBorders>
            <w:shd w:val="clear" w:color="auto" w:fill="auto"/>
            <w:vAlign w:val="center"/>
            <w:hideMark/>
          </w:tcPr>
          <w:p w14:paraId="303507E1"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Status</w:t>
            </w:r>
          </w:p>
        </w:tc>
      </w:tr>
      <w:tr w:rsidR="00391652" w:rsidRPr="0017703A" w14:paraId="3550FC18" w14:textId="77777777" w:rsidTr="00391652">
        <w:trPr>
          <w:trHeight w:val="300"/>
        </w:trPr>
        <w:tc>
          <w:tcPr>
            <w:tcW w:w="960" w:type="dxa"/>
            <w:tcBorders>
              <w:top w:val="nil"/>
              <w:left w:val="nil"/>
              <w:bottom w:val="nil"/>
              <w:right w:val="nil"/>
            </w:tcBorders>
            <w:shd w:val="clear" w:color="auto" w:fill="auto"/>
            <w:hideMark/>
          </w:tcPr>
          <w:p w14:paraId="1C75760B" w14:textId="77777777" w:rsidR="00391652" w:rsidRPr="0017703A" w:rsidRDefault="00391652" w:rsidP="00391652">
            <w:pPr>
              <w:spacing w:after="0" w:line="240" w:lineRule="auto"/>
              <w:rPr>
                <w:rFonts w:ascii="Verdana" w:eastAsia="Times New Roman" w:hAnsi="Verdana" w:cs="Times New Roman"/>
                <w:b/>
                <w:bCs/>
                <w:color w:val="000000"/>
                <w:sz w:val="18"/>
                <w:szCs w:val="18"/>
                <w:lang w:eastAsia="da-DK"/>
              </w:rPr>
            </w:pPr>
          </w:p>
        </w:tc>
        <w:tc>
          <w:tcPr>
            <w:tcW w:w="960" w:type="dxa"/>
            <w:tcBorders>
              <w:top w:val="nil"/>
              <w:left w:val="nil"/>
              <w:bottom w:val="nil"/>
              <w:right w:val="nil"/>
            </w:tcBorders>
            <w:shd w:val="clear" w:color="auto" w:fill="auto"/>
            <w:hideMark/>
          </w:tcPr>
          <w:p w14:paraId="613E560A" w14:textId="77777777" w:rsidR="00391652" w:rsidRPr="0017703A" w:rsidRDefault="00391652" w:rsidP="0039165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2F77B9DE"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1F22334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hideMark/>
          </w:tcPr>
          <w:p w14:paraId="7E15ABB0"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2068860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hideMark/>
          </w:tcPr>
          <w:p w14:paraId="64EACDED"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hideMark/>
          </w:tcPr>
          <w:p w14:paraId="1EEAE1F4"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hideMark/>
          </w:tcPr>
          <w:p w14:paraId="33EB13D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hideMark/>
          </w:tcPr>
          <w:p w14:paraId="5C654D3D"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7200EB2D" w14:textId="77777777" w:rsidTr="00391652">
        <w:trPr>
          <w:trHeight w:val="300"/>
        </w:trPr>
        <w:tc>
          <w:tcPr>
            <w:tcW w:w="960" w:type="dxa"/>
            <w:tcBorders>
              <w:top w:val="nil"/>
              <w:left w:val="nil"/>
              <w:bottom w:val="nil"/>
              <w:right w:val="nil"/>
            </w:tcBorders>
            <w:shd w:val="clear" w:color="auto" w:fill="auto"/>
            <w:noWrap/>
            <w:vAlign w:val="bottom"/>
            <w:hideMark/>
          </w:tcPr>
          <w:p w14:paraId="7EE403E0"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259</w:t>
            </w:r>
          </w:p>
        </w:tc>
        <w:tc>
          <w:tcPr>
            <w:tcW w:w="1920" w:type="dxa"/>
            <w:gridSpan w:val="2"/>
            <w:tcBorders>
              <w:top w:val="nil"/>
              <w:left w:val="nil"/>
              <w:bottom w:val="nil"/>
              <w:right w:val="nil"/>
            </w:tcBorders>
            <w:shd w:val="clear" w:color="auto" w:fill="auto"/>
            <w:noWrap/>
            <w:vAlign w:val="bottom"/>
            <w:hideMark/>
          </w:tcPr>
          <w:p w14:paraId="0C759C71"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Ordinær GF 2024</w:t>
            </w:r>
          </w:p>
        </w:tc>
        <w:tc>
          <w:tcPr>
            <w:tcW w:w="960" w:type="dxa"/>
            <w:tcBorders>
              <w:top w:val="nil"/>
              <w:left w:val="nil"/>
              <w:bottom w:val="nil"/>
              <w:right w:val="nil"/>
            </w:tcBorders>
            <w:shd w:val="clear" w:color="auto" w:fill="auto"/>
            <w:noWrap/>
            <w:vAlign w:val="bottom"/>
            <w:hideMark/>
          </w:tcPr>
          <w:p w14:paraId="16FF5C77"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720" w:type="dxa"/>
            <w:tcBorders>
              <w:top w:val="nil"/>
              <w:left w:val="nil"/>
              <w:bottom w:val="nil"/>
              <w:right w:val="nil"/>
            </w:tcBorders>
            <w:shd w:val="clear" w:color="auto" w:fill="auto"/>
            <w:noWrap/>
            <w:vAlign w:val="bottom"/>
            <w:hideMark/>
          </w:tcPr>
          <w:p w14:paraId="5D8B0AA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A24CF8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CS/MJ</w:t>
            </w:r>
          </w:p>
        </w:tc>
        <w:tc>
          <w:tcPr>
            <w:tcW w:w="520" w:type="dxa"/>
            <w:tcBorders>
              <w:top w:val="nil"/>
              <w:left w:val="nil"/>
              <w:bottom w:val="nil"/>
              <w:right w:val="nil"/>
            </w:tcBorders>
            <w:shd w:val="clear" w:color="auto" w:fill="auto"/>
            <w:noWrap/>
            <w:vAlign w:val="bottom"/>
            <w:hideMark/>
          </w:tcPr>
          <w:p w14:paraId="313A81F4"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2C98368C"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18/12 2023</w:t>
            </w:r>
          </w:p>
        </w:tc>
        <w:tc>
          <w:tcPr>
            <w:tcW w:w="460" w:type="dxa"/>
            <w:tcBorders>
              <w:top w:val="nil"/>
              <w:left w:val="nil"/>
              <w:bottom w:val="nil"/>
              <w:right w:val="nil"/>
            </w:tcBorders>
            <w:shd w:val="clear" w:color="auto" w:fill="auto"/>
            <w:noWrap/>
            <w:vAlign w:val="bottom"/>
            <w:hideMark/>
          </w:tcPr>
          <w:p w14:paraId="66716895"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27C6002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lukkes</w:t>
            </w:r>
          </w:p>
        </w:tc>
      </w:tr>
      <w:tr w:rsidR="00391652" w:rsidRPr="0017703A" w14:paraId="79503CEE" w14:textId="77777777" w:rsidTr="00391652">
        <w:trPr>
          <w:trHeight w:val="300"/>
        </w:trPr>
        <w:tc>
          <w:tcPr>
            <w:tcW w:w="960" w:type="dxa"/>
            <w:tcBorders>
              <w:top w:val="nil"/>
              <w:left w:val="nil"/>
              <w:bottom w:val="nil"/>
              <w:right w:val="nil"/>
            </w:tcBorders>
            <w:shd w:val="clear" w:color="auto" w:fill="auto"/>
            <w:noWrap/>
            <w:vAlign w:val="bottom"/>
            <w:hideMark/>
          </w:tcPr>
          <w:p w14:paraId="284B05B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61276518" w14:textId="77777777" w:rsidR="00391652" w:rsidRPr="0017703A" w:rsidRDefault="00391652" w:rsidP="0039165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F5E303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B6CC0C4"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362BF2AD"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4F0997A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3E0C0CCE"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6F540F94"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06E68B51"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557B614A"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40D061B6" w14:textId="77777777" w:rsidTr="00391652">
        <w:trPr>
          <w:trHeight w:val="300"/>
        </w:trPr>
        <w:tc>
          <w:tcPr>
            <w:tcW w:w="960" w:type="dxa"/>
            <w:tcBorders>
              <w:top w:val="nil"/>
              <w:left w:val="nil"/>
              <w:bottom w:val="nil"/>
              <w:right w:val="nil"/>
            </w:tcBorders>
            <w:shd w:val="clear" w:color="auto" w:fill="auto"/>
            <w:noWrap/>
            <w:vAlign w:val="bottom"/>
            <w:hideMark/>
          </w:tcPr>
          <w:p w14:paraId="163E69A1"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260</w:t>
            </w:r>
          </w:p>
        </w:tc>
        <w:tc>
          <w:tcPr>
            <w:tcW w:w="960" w:type="dxa"/>
            <w:tcBorders>
              <w:top w:val="nil"/>
              <w:left w:val="nil"/>
              <w:bottom w:val="nil"/>
              <w:right w:val="nil"/>
            </w:tcBorders>
            <w:shd w:val="clear" w:color="auto" w:fill="auto"/>
            <w:noWrap/>
            <w:vAlign w:val="bottom"/>
            <w:hideMark/>
          </w:tcPr>
          <w:p w14:paraId="73670001"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OK25</w:t>
            </w:r>
          </w:p>
        </w:tc>
        <w:tc>
          <w:tcPr>
            <w:tcW w:w="960" w:type="dxa"/>
            <w:tcBorders>
              <w:top w:val="nil"/>
              <w:left w:val="nil"/>
              <w:bottom w:val="nil"/>
              <w:right w:val="nil"/>
            </w:tcBorders>
            <w:shd w:val="clear" w:color="auto" w:fill="auto"/>
            <w:noWrap/>
            <w:vAlign w:val="bottom"/>
            <w:hideMark/>
          </w:tcPr>
          <w:p w14:paraId="5178213F"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08A04389"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074B837D"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77000608"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OMA</w:t>
            </w:r>
          </w:p>
        </w:tc>
        <w:tc>
          <w:tcPr>
            <w:tcW w:w="520" w:type="dxa"/>
            <w:tcBorders>
              <w:top w:val="nil"/>
              <w:left w:val="nil"/>
              <w:bottom w:val="nil"/>
              <w:right w:val="nil"/>
            </w:tcBorders>
            <w:shd w:val="clear" w:color="auto" w:fill="auto"/>
            <w:noWrap/>
            <w:vAlign w:val="bottom"/>
            <w:hideMark/>
          </w:tcPr>
          <w:p w14:paraId="56F466E1"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791B96E2"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19/1 2024</w:t>
            </w:r>
          </w:p>
        </w:tc>
        <w:tc>
          <w:tcPr>
            <w:tcW w:w="460" w:type="dxa"/>
            <w:tcBorders>
              <w:top w:val="nil"/>
              <w:left w:val="nil"/>
              <w:bottom w:val="nil"/>
              <w:right w:val="nil"/>
            </w:tcBorders>
            <w:shd w:val="clear" w:color="auto" w:fill="auto"/>
            <w:noWrap/>
            <w:vAlign w:val="bottom"/>
            <w:hideMark/>
          </w:tcPr>
          <w:p w14:paraId="32785171"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4CD920E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videreføres</w:t>
            </w:r>
          </w:p>
        </w:tc>
      </w:tr>
      <w:tr w:rsidR="00391652" w:rsidRPr="0017703A" w14:paraId="28FBAC68" w14:textId="77777777" w:rsidTr="00391652">
        <w:trPr>
          <w:trHeight w:val="300"/>
        </w:trPr>
        <w:tc>
          <w:tcPr>
            <w:tcW w:w="960" w:type="dxa"/>
            <w:tcBorders>
              <w:top w:val="nil"/>
              <w:left w:val="nil"/>
              <w:bottom w:val="nil"/>
              <w:right w:val="nil"/>
            </w:tcBorders>
            <w:shd w:val="clear" w:color="auto" w:fill="auto"/>
            <w:noWrap/>
            <w:vAlign w:val="bottom"/>
            <w:hideMark/>
          </w:tcPr>
          <w:p w14:paraId="15415F82"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07F9B048" w14:textId="77777777" w:rsidR="00391652" w:rsidRPr="0017703A" w:rsidRDefault="00391652" w:rsidP="0039165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0EC7A86"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B251B47"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39946044"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0C3DD2A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3AC6B16C"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73915FE3"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2B1877A2"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64B2588B"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48EB51D3" w14:textId="77777777" w:rsidTr="00391652">
        <w:trPr>
          <w:trHeight w:val="300"/>
        </w:trPr>
        <w:tc>
          <w:tcPr>
            <w:tcW w:w="960" w:type="dxa"/>
            <w:tcBorders>
              <w:top w:val="nil"/>
              <w:left w:val="nil"/>
              <w:bottom w:val="nil"/>
              <w:right w:val="nil"/>
            </w:tcBorders>
            <w:shd w:val="clear" w:color="auto" w:fill="auto"/>
            <w:noWrap/>
            <w:vAlign w:val="bottom"/>
            <w:hideMark/>
          </w:tcPr>
          <w:p w14:paraId="5A11D870"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261</w:t>
            </w:r>
          </w:p>
        </w:tc>
        <w:tc>
          <w:tcPr>
            <w:tcW w:w="1920" w:type="dxa"/>
            <w:gridSpan w:val="2"/>
            <w:tcBorders>
              <w:top w:val="nil"/>
              <w:left w:val="nil"/>
              <w:bottom w:val="nil"/>
              <w:right w:val="nil"/>
            </w:tcBorders>
            <w:shd w:val="clear" w:color="auto" w:fill="auto"/>
            <w:noWrap/>
            <w:vAlign w:val="bottom"/>
            <w:hideMark/>
          </w:tcPr>
          <w:p w14:paraId="79A9258A"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En dag på kontoret</w:t>
            </w:r>
          </w:p>
        </w:tc>
        <w:tc>
          <w:tcPr>
            <w:tcW w:w="960" w:type="dxa"/>
            <w:tcBorders>
              <w:top w:val="nil"/>
              <w:left w:val="nil"/>
              <w:bottom w:val="nil"/>
              <w:right w:val="nil"/>
            </w:tcBorders>
            <w:shd w:val="clear" w:color="auto" w:fill="auto"/>
            <w:noWrap/>
            <w:vAlign w:val="bottom"/>
            <w:hideMark/>
          </w:tcPr>
          <w:p w14:paraId="69120BB4"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720" w:type="dxa"/>
            <w:tcBorders>
              <w:top w:val="nil"/>
              <w:left w:val="nil"/>
              <w:bottom w:val="nil"/>
              <w:right w:val="nil"/>
            </w:tcBorders>
            <w:shd w:val="clear" w:color="auto" w:fill="auto"/>
            <w:noWrap/>
            <w:vAlign w:val="bottom"/>
            <w:hideMark/>
          </w:tcPr>
          <w:p w14:paraId="7457D9DF"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480" w:type="dxa"/>
            <w:gridSpan w:val="2"/>
            <w:tcBorders>
              <w:top w:val="nil"/>
              <w:left w:val="nil"/>
              <w:bottom w:val="nil"/>
              <w:right w:val="nil"/>
            </w:tcBorders>
            <w:shd w:val="clear" w:color="auto" w:fill="auto"/>
            <w:noWrap/>
            <w:vAlign w:val="bottom"/>
            <w:hideMark/>
          </w:tcPr>
          <w:p w14:paraId="694E25E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MJ/AK/TT</w:t>
            </w:r>
          </w:p>
        </w:tc>
        <w:tc>
          <w:tcPr>
            <w:tcW w:w="960" w:type="dxa"/>
            <w:tcBorders>
              <w:top w:val="nil"/>
              <w:left w:val="nil"/>
              <w:bottom w:val="nil"/>
              <w:right w:val="nil"/>
            </w:tcBorders>
            <w:shd w:val="clear" w:color="auto" w:fill="auto"/>
            <w:noWrap/>
            <w:vAlign w:val="bottom"/>
            <w:hideMark/>
          </w:tcPr>
          <w:p w14:paraId="76115D0B"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19/2 2024</w:t>
            </w:r>
          </w:p>
        </w:tc>
        <w:tc>
          <w:tcPr>
            <w:tcW w:w="460" w:type="dxa"/>
            <w:tcBorders>
              <w:top w:val="nil"/>
              <w:left w:val="nil"/>
              <w:bottom w:val="nil"/>
              <w:right w:val="nil"/>
            </w:tcBorders>
            <w:shd w:val="clear" w:color="auto" w:fill="auto"/>
            <w:noWrap/>
            <w:vAlign w:val="bottom"/>
            <w:hideMark/>
          </w:tcPr>
          <w:p w14:paraId="132B6370"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02927DA8"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videreføres</w:t>
            </w:r>
          </w:p>
        </w:tc>
      </w:tr>
      <w:tr w:rsidR="00391652" w:rsidRPr="0017703A" w14:paraId="1871B2BA" w14:textId="77777777" w:rsidTr="00391652">
        <w:trPr>
          <w:trHeight w:val="300"/>
        </w:trPr>
        <w:tc>
          <w:tcPr>
            <w:tcW w:w="960" w:type="dxa"/>
            <w:tcBorders>
              <w:top w:val="nil"/>
              <w:left w:val="nil"/>
              <w:bottom w:val="nil"/>
              <w:right w:val="nil"/>
            </w:tcBorders>
            <w:shd w:val="clear" w:color="auto" w:fill="auto"/>
            <w:noWrap/>
            <w:vAlign w:val="bottom"/>
            <w:hideMark/>
          </w:tcPr>
          <w:p w14:paraId="06AEE38D"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7E5C3ECF" w14:textId="77777777" w:rsidR="00391652" w:rsidRPr="0017703A" w:rsidRDefault="00391652" w:rsidP="00391652">
            <w:pPr>
              <w:spacing w:after="0" w:line="240" w:lineRule="auto"/>
              <w:jc w:val="center"/>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3E279F2"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126CFE60"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7A676AF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6C7F4125"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520" w:type="dxa"/>
            <w:tcBorders>
              <w:top w:val="nil"/>
              <w:left w:val="nil"/>
              <w:bottom w:val="nil"/>
              <w:right w:val="nil"/>
            </w:tcBorders>
            <w:shd w:val="clear" w:color="auto" w:fill="auto"/>
            <w:noWrap/>
            <w:vAlign w:val="bottom"/>
            <w:hideMark/>
          </w:tcPr>
          <w:p w14:paraId="68F32A4A"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53AA50D8"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460" w:type="dxa"/>
            <w:tcBorders>
              <w:top w:val="nil"/>
              <w:left w:val="nil"/>
              <w:bottom w:val="nil"/>
              <w:right w:val="nil"/>
            </w:tcBorders>
            <w:shd w:val="clear" w:color="auto" w:fill="auto"/>
            <w:noWrap/>
            <w:vAlign w:val="bottom"/>
            <w:hideMark/>
          </w:tcPr>
          <w:p w14:paraId="47EC40E4"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1240" w:type="dxa"/>
            <w:tcBorders>
              <w:top w:val="nil"/>
              <w:left w:val="nil"/>
              <w:bottom w:val="nil"/>
              <w:right w:val="nil"/>
            </w:tcBorders>
            <w:shd w:val="clear" w:color="auto" w:fill="auto"/>
            <w:noWrap/>
            <w:vAlign w:val="bottom"/>
            <w:hideMark/>
          </w:tcPr>
          <w:p w14:paraId="4D823D2C"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r>
      <w:tr w:rsidR="00391652" w:rsidRPr="0017703A" w14:paraId="1F382538" w14:textId="77777777" w:rsidTr="00391652">
        <w:trPr>
          <w:trHeight w:val="300"/>
        </w:trPr>
        <w:tc>
          <w:tcPr>
            <w:tcW w:w="960" w:type="dxa"/>
            <w:tcBorders>
              <w:top w:val="nil"/>
              <w:left w:val="nil"/>
              <w:bottom w:val="nil"/>
              <w:right w:val="nil"/>
            </w:tcBorders>
            <w:shd w:val="clear" w:color="auto" w:fill="auto"/>
            <w:noWrap/>
            <w:vAlign w:val="bottom"/>
            <w:hideMark/>
          </w:tcPr>
          <w:p w14:paraId="5CE25911" w14:textId="77777777" w:rsidR="00391652" w:rsidRPr="0017703A" w:rsidRDefault="00391652" w:rsidP="00391652">
            <w:pPr>
              <w:spacing w:after="0" w:line="240" w:lineRule="auto"/>
              <w:jc w:val="center"/>
              <w:rPr>
                <w:rFonts w:ascii="Verdana" w:eastAsia="Times New Roman" w:hAnsi="Verdana" w:cs="Times New Roman"/>
                <w:b/>
                <w:bCs/>
                <w:color w:val="000000"/>
                <w:sz w:val="18"/>
                <w:szCs w:val="18"/>
                <w:lang w:eastAsia="da-DK"/>
              </w:rPr>
            </w:pPr>
            <w:r w:rsidRPr="0017703A">
              <w:rPr>
                <w:rFonts w:ascii="Verdana" w:eastAsia="Times New Roman" w:hAnsi="Verdana" w:cs="Times New Roman"/>
                <w:b/>
                <w:bCs/>
                <w:color w:val="000000"/>
                <w:sz w:val="18"/>
                <w:szCs w:val="18"/>
                <w:lang w:eastAsia="da-DK"/>
              </w:rPr>
              <w:t>263</w:t>
            </w:r>
          </w:p>
        </w:tc>
        <w:tc>
          <w:tcPr>
            <w:tcW w:w="960" w:type="dxa"/>
            <w:tcBorders>
              <w:top w:val="nil"/>
              <w:left w:val="nil"/>
              <w:bottom w:val="nil"/>
              <w:right w:val="nil"/>
            </w:tcBorders>
            <w:shd w:val="clear" w:color="auto" w:fill="auto"/>
            <w:noWrap/>
            <w:vAlign w:val="bottom"/>
            <w:hideMark/>
          </w:tcPr>
          <w:p w14:paraId="727FD6A9"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Dialogrum</w:t>
            </w:r>
          </w:p>
        </w:tc>
        <w:tc>
          <w:tcPr>
            <w:tcW w:w="960" w:type="dxa"/>
            <w:tcBorders>
              <w:top w:val="nil"/>
              <w:left w:val="nil"/>
              <w:bottom w:val="nil"/>
              <w:right w:val="nil"/>
            </w:tcBorders>
            <w:shd w:val="clear" w:color="auto" w:fill="auto"/>
            <w:noWrap/>
            <w:vAlign w:val="bottom"/>
            <w:hideMark/>
          </w:tcPr>
          <w:p w14:paraId="2D5B0A68"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18AAF8BF"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720" w:type="dxa"/>
            <w:tcBorders>
              <w:top w:val="nil"/>
              <w:left w:val="nil"/>
              <w:bottom w:val="nil"/>
              <w:right w:val="nil"/>
            </w:tcBorders>
            <w:shd w:val="clear" w:color="auto" w:fill="auto"/>
            <w:noWrap/>
            <w:vAlign w:val="bottom"/>
            <w:hideMark/>
          </w:tcPr>
          <w:p w14:paraId="72157D5E" w14:textId="77777777" w:rsidR="00391652" w:rsidRPr="0017703A" w:rsidRDefault="00391652" w:rsidP="00391652">
            <w:pPr>
              <w:spacing w:after="0" w:line="240" w:lineRule="auto"/>
              <w:rPr>
                <w:rFonts w:ascii="Verdana" w:eastAsia="Times New Roman" w:hAnsi="Verdana" w:cs="Times New Roman"/>
                <w:sz w:val="18"/>
                <w:szCs w:val="18"/>
                <w:lang w:eastAsia="da-DK"/>
              </w:rPr>
            </w:pPr>
          </w:p>
        </w:tc>
        <w:tc>
          <w:tcPr>
            <w:tcW w:w="960" w:type="dxa"/>
            <w:tcBorders>
              <w:top w:val="nil"/>
              <w:left w:val="nil"/>
              <w:bottom w:val="nil"/>
              <w:right w:val="nil"/>
            </w:tcBorders>
            <w:shd w:val="clear" w:color="auto" w:fill="auto"/>
            <w:noWrap/>
            <w:vAlign w:val="bottom"/>
            <w:hideMark/>
          </w:tcPr>
          <w:p w14:paraId="3D777204"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TT</w:t>
            </w:r>
          </w:p>
        </w:tc>
        <w:tc>
          <w:tcPr>
            <w:tcW w:w="520" w:type="dxa"/>
            <w:tcBorders>
              <w:top w:val="nil"/>
              <w:left w:val="nil"/>
              <w:bottom w:val="nil"/>
              <w:right w:val="nil"/>
            </w:tcBorders>
            <w:shd w:val="clear" w:color="auto" w:fill="auto"/>
            <w:noWrap/>
            <w:vAlign w:val="bottom"/>
            <w:hideMark/>
          </w:tcPr>
          <w:p w14:paraId="2A5DC877"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960" w:type="dxa"/>
            <w:tcBorders>
              <w:top w:val="nil"/>
              <w:left w:val="nil"/>
              <w:bottom w:val="nil"/>
              <w:right w:val="nil"/>
            </w:tcBorders>
            <w:shd w:val="clear" w:color="auto" w:fill="auto"/>
            <w:noWrap/>
            <w:vAlign w:val="bottom"/>
            <w:hideMark/>
          </w:tcPr>
          <w:p w14:paraId="6AE03BDE"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20/3 2024</w:t>
            </w:r>
          </w:p>
        </w:tc>
        <w:tc>
          <w:tcPr>
            <w:tcW w:w="460" w:type="dxa"/>
            <w:tcBorders>
              <w:top w:val="nil"/>
              <w:left w:val="nil"/>
              <w:bottom w:val="nil"/>
              <w:right w:val="nil"/>
            </w:tcBorders>
            <w:shd w:val="clear" w:color="auto" w:fill="auto"/>
            <w:noWrap/>
            <w:vAlign w:val="bottom"/>
            <w:hideMark/>
          </w:tcPr>
          <w:p w14:paraId="3765AE28"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p>
        </w:tc>
        <w:tc>
          <w:tcPr>
            <w:tcW w:w="1240" w:type="dxa"/>
            <w:tcBorders>
              <w:top w:val="nil"/>
              <w:left w:val="nil"/>
              <w:bottom w:val="nil"/>
              <w:right w:val="nil"/>
            </w:tcBorders>
            <w:shd w:val="clear" w:color="auto" w:fill="auto"/>
            <w:noWrap/>
            <w:vAlign w:val="bottom"/>
            <w:hideMark/>
          </w:tcPr>
          <w:p w14:paraId="52D70DC5" w14:textId="77777777" w:rsidR="00391652" w:rsidRPr="0017703A" w:rsidRDefault="00391652" w:rsidP="00391652">
            <w:pPr>
              <w:spacing w:after="0" w:line="240" w:lineRule="auto"/>
              <w:rPr>
                <w:rFonts w:ascii="Verdana" w:eastAsia="Times New Roman" w:hAnsi="Verdana" w:cs="Times New Roman"/>
                <w:color w:val="000000"/>
                <w:sz w:val="18"/>
                <w:szCs w:val="18"/>
                <w:lang w:eastAsia="da-DK"/>
              </w:rPr>
            </w:pPr>
            <w:r w:rsidRPr="0017703A">
              <w:rPr>
                <w:rFonts w:ascii="Verdana" w:eastAsia="Times New Roman" w:hAnsi="Verdana" w:cs="Times New Roman"/>
                <w:color w:val="000000"/>
                <w:sz w:val="18"/>
                <w:szCs w:val="18"/>
                <w:lang w:eastAsia="da-DK"/>
              </w:rPr>
              <w:t>videreføres</w:t>
            </w:r>
          </w:p>
        </w:tc>
      </w:tr>
    </w:tbl>
    <w:p w14:paraId="05D6D851" w14:textId="77777777" w:rsidR="00391652" w:rsidRPr="0017703A" w:rsidRDefault="00391652" w:rsidP="00D71B27">
      <w:pPr>
        <w:pStyle w:val="Ingenafstand"/>
        <w:rPr>
          <w:rFonts w:ascii="Verdana" w:hAnsi="Verdana" w:cs="Calibri"/>
          <w:sz w:val="18"/>
          <w:szCs w:val="18"/>
        </w:rPr>
      </w:pPr>
    </w:p>
    <w:sectPr w:rsidR="00391652" w:rsidRPr="001770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44A6F"/>
    <w:multiLevelType w:val="hybridMultilevel"/>
    <w:tmpl w:val="85243D2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9FF3411"/>
    <w:multiLevelType w:val="hybridMultilevel"/>
    <w:tmpl w:val="543CFD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82226324">
    <w:abstractNumId w:val="0"/>
  </w:num>
  <w:num w:numId="2" w16cid:durableId="552429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E7"/>
    <w:rsid w:val="000362A3"/>
    <w:rsid w:val="00042F9C"/>
    <w:rsid w:val="00085929"/>
    <w:rsid w:val="00127DF2"/>
    <w:rsid w:val="00163BA4"/>
    <w:rsid w:val="0017703A"/>
    <w:rsid w:val="002A126C"/>
    <w:rsid w:val="00317428"/>
    <w:rsid w:val="003772C8"/>
    <w:rsid w:val="00391652"/>
    <w:rsid w:val="00522B0A"/>
    <w:rsid w:val="00550C74"/>
    <w:rsid w:val="00671FF0"/>
    <w:rsid w:val="008717E7"/>
    <w:rsid w:val="00901000"/>
    <w:rsid w:val="00A3676C"/>
    <w:rsid w:val="00A45AF2"/>
    <w:rsid w:val="00D0422F"/>
    <w:rsid w:val="00D71B27"/>
    <w:rsid w:val="00D77716"/>
    <w:rsid w:val="00E363AD"/>
    <w:rsid w:val="00F94F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C767"/>
  <w15:chartTrackingRefBased/>
  <w15:docId w15:val="{B8C743A1-07D1-4967-9E8E-E2140A2A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22F"/>
    <w:rPr>
      <w:kern w:val="0"/>
      <w14:ligatures w14:val="none"/>
    </w:rPr>
  </w:style>
  <w:style w:type="paragraph" w:styleId="Overskrift1">
    <w:name w:val="heading 1"/>
    <w:basedOn w:val="Normal"/>
    <w:next w:val="Normal"/>
    <w:link w:val="Overskrift1Tegn"/>
    <w:uiPriority w:val="9"/>
    <w:qFormat/>
    <w:rsid w:val="008717E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8717E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8717E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8717E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Overskrift5">
    <w:name w:val="heading 5"/>
    <w:basedOn w:val="Normal"/>
    <w:next w:val="Normal"/>
    <w:link w:val="Overskrift5Tegn"/>
    <w:uiPriority w:val="9"/>
    <w:semiHidden/>
    <w:unhideWhenUsed/>
    <w:qFormat/>
    <w:rsid w:val="008717E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Overskrift6">
    <w:name w:val="heading 6"/>
    <w:basedOn w:val="Normal"/>
    <w:next w:val="Normal"/>
    <w:link w:val="Overskrift6Tegn"/>
    <w:uiPriority w:val="9"/>
    <w:semiHidden/>
    <w:unhideWhenUsed/>
    <w:qFormat/>
    <w:rsid w:val="008717E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Overskrift7">
    <w:name w:val="heading 7"/>
    <w:basedOn w:val="Normal"/>
    <w:next w:val="Normal"/>
    <w:link w:val="Overskrift7Tegn"/>
    <w:uiPriority w:val="9"/>
    <w:semiHidden/>
    <w:unhideWhenUsed/>
    <w:qFormat/>
    <w:rsid w:val="008717E7"/>
    <w:pPr>
      <w:keepNext/>
      <w:keepLines/>
      <w:spacing w:before="40" w:after="0"/>
      <w:outlineLvl w:val="6"/>
    </w:pPr>
    <w:rPr>
      <w:rFonts w:eastAsiaTheme="majorEastAsia" w:cstheme="majorBidi"/>
      <w:color w:val="595959" w:themeColor="text1" w:themeTint="A6"/>
      <w:kern w:val="2"/>
      <w14:ligatures w14:val="standardContextual"/>
    </w:rPr>
  </w:style>
  <w:style w:type="paragraph" w:styleId="Overskrift8">
    <w:name w:val="heading 8"/>
    <w:basedOn w:val="Normal"/>
    <w:next w:val="Normal"/>
    <w:link w:val="Overskrift8Tegn"/>
    <w:uiPriority w:val="9"/>
    <w:semiHidden/>
    <w:unhideWhenUsed/>
    <w:qFormat/>
    <w:rsid w:val="008717E7"/>
    <w:pPr>
      <w:keepNext/>
      <w:keepLines/>
      <w:spacing w:after="0"/>
      <w:outlineLvl w:val="7"/>
    </w:pPr>
    <w:rPr>
      <w:rFonts w:eastAsiaTheme="majorEastAsia" w:cstheme="majorBidi"/>
      <w:i/>
      <w:iCs/>
      <w:color w:val="272727" w:themeColor="text1" w:themeTint="D8"/>
      <w:kern w:val="2"/>
      <w14:ligatures w14:val="standardContextual"/>
    </w:rPr>
  </w:style>
  <w:style w:type="paragraph" w:styleId="Overskrift9">
    <w:name w:val="heading 9"/>
    <w:basedOn w:val="Normal"/>
    <w:next w:val="Normal"/>
    <w:link w:val="Overskrift9Tegn"/>
    <w:uiPriority w:val="9"/>
    <w:semiHidden/>
    <w:unhideWhenUsed/>
    <w:qFormat/>
    <w:rsid w:val="008717E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17E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717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17E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17E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17E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717E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17E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17E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17E7"/>
    <w:rPr>
      <w:rFonts w:eastAsiaTheme="majorEastAsia" w:cstheme="majorBidi"/>
      <w:color w:val="272727" w:themeColor="text1" w:themeTint="D8"/>
    </w:rPr>
  </w:style>
  <w:style w:type="paragraph" w:styleId="Titel">
    <w:name w:val="Title"/>
    <w:basedOn w:val="Normal"/>
    <w:next w:val="Normal"/>
    <w:link w:val="TitelTegn"/>
    <w:uiPriority w:val="10"/>
    <w:qFormat/>
    <w:rsid w:val="008717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8717E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17E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8717E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17E7"/>
    <w:pPr>
      <w:spacing w:before="160"/>
      <w:jc w:val="center"/>
    </w:pPr>
    <w:rPr>
      <w:i/>
      <w:iCs/>
      <w:color w:val="404040" w:themeColor="text1" w:themeTint="BF"/>
      <w:kern w:val="2"/>
      <w14:ligatures w14:val="standardContextual"/>
    </w:rPr>
  </w:style>
  <w:style w:type="character" w:customStyle="1" w:styleId="CitatTegn">
    <w:name w:val="Citat Tegn"/>
    <w:basedOn w:val="Standardskrifttypeiafsnit"/>
    <w:link w:val="Citat"/>
    <w:uiPriority w:val="29"/>
    <w:rsid w:val="008717E7"/>
    <w:rPr>
      <w:i/>
      <w:iCs/>
      <w:color w:val="404040" w:themeColor="text1" w:themeTint="BF"/>
    </w:rPr>
  </w:style>
  <w:style w:type="paragraph" w:styleId="Listeafsnit">
    <w:name w:val="List Paragraph"/>
    <w:basedOn w:val="Normal"/>
    <w:uiPriority w:val="34"/>
    <w:qFormat/>
    <w:rsid w:val="008717E7"/>
    <w:pPr>
      <w:ind w:left="720"/>
      <w:contextualSpacing/>
    </w:pPr>
    <w:rPr>
      <w:kern w:val="2"/>
      <w14:ligatures w14:val="standardContextual"/>
    </w:rPr>
  </w:style>
  <w:style w:type="character" w:styleId="Kraftigfremhvning">
    <w:name w:val="Intense Emphasis"/>
    <w:basedOn w:val="Standardskrifttypeiafsnit"/>
    <w:uiPriority w:val="21"/>
    <w:qFormat/>
    <w:rsid w:val="008717E7"/>
    <w:rPr>
      <w:i/>
      <w:iCs/>
      <w:color w:val="0F4761" w:themeColor="accent1" w:themeShade="BF"/>
    </w:rPr>
  </w:style>
  <w:style w:type="paragraph" w:styleId="Strktcitat">
    <w:name w:val="Intense Quote"/>
    <w:basedOn w:val="Normal"/>
    <w:next w:val="Normal"/>
    <w:link w:val="StrktcitatTegn"/>
    <w:uiPriority w:val="30"/>
    <w:qFormat/>
    <w:rsid w:val="00871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rktcitatTegn">
    <w:name w:val="Stærkt citat Tegn"/>
    <w:basedOn w:val="Standardskrifttypeiafsnit"/>
    <w:link w:val="Strktcitat"/>
    <w:uiPriority w:val="30"/>
    <w:rsid w:val="008717E7"/>
    <w:rPr>
      <w:i/>
      <w:iCs/>
      <w:color w:val="0F4761" w:themeColor="accent1" w:themeShade="BF"/>
    </w:rPr>
  </w:style>
  <w:style w:type="character" w:styleId="Kraftighenvisning">
    <w:name w:val="Intense Reference"/>
    <w:basedOn w:val="Standardskrifttypeiafsnit"/>
    <w:uiPriority w:val="32"/>
    <w:qFormat/>
    <w:rsid w:val="008717E7"/>
    <w:rPr>
      <w:b/>
      <w:bCs/>
      <w:smallCaps/>
      <w:color w:val="0F4761" w:themeColor="accent1" w:themeShade="BF"/>
      <w:spacing w:val="5"/>
    </w:rPr>
  </w:style>
  <w:style w:type="paragraph" w:styleId="Ingenafstand">
    <w:name w:val="No Spacing"/>
    <w:uiPriority w:val="1"/>
    <w:qFormat/>
    <w:rsid w:val="000859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408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605</Words>
  <Characters>3697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Skaaarup Andersen</dc:creator>
  <cp:keywords/>
  <dc:description/>
  <cp:lastModifiedBy>Ole Mølgaard Andersen</cp:lastModifiedBy>
  <cp:revision>11</cp:revision>
  <dcterms:created xsi:type="dcterms:W3CDTF">2024-06-04T11:13:00Z</dcterms:created>
  <dcterms:modified xsi:type="dcterms:W3CDTF">2024-06-11T08:57:00Z</dcterms:modified>
</cp:coreProperties>
</file>